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09F76C" w14:textId="77777777" w:rsidR="00064407" w:rsidRPr="001C33BF" w:rsidRDefault="00064407" w:rsidP="00252FFB">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0F65DA1B"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516CF8A0" w14:textId="77777777" w:rsidR="00064407" w:rsidRPr="001C33BF" w:rsidRDefault="00064407" w:rsidP="00252FFB">
      <w:pPr>
        <w:jc w:val="center"/>
        <w:rPr>
          <w:rFonts w:ascii="Times New Roman" w:hAnsi="Times New Roman" w:cs="Times New Roman"/>
          <w:b/>
          <w:bCs/>
          <w:sz w:val="24"/>
          <w:szCs w:val="24"/>
        </w:rPr>
      </w:pPr>
    </w:p>
    <w:p w14:paraId="3EFBC941" w14:textId="77777777" w:rsidR="00D3046B" w:rsidRPr="001C33BF" w:rsidRDefault="00D3046B" w:rsidP="00D3046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5C649ED9" w14:textId="77777777" w:rsidR="00D3046B" w:rsidRPr="001C33BF" w:rsidRDefault="00D3046B" w:rsidP="00D3046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1B2EDBAD" w14:textId="77777777" w:rsidR="00D3046B" w:rsidRPr="001C33BF" w:rsidRDefault="00D3046B" w:rsidP="00D3046B">
      <w:pPr>
        <w:jc w:val="center"/>
        <w:rPr>
          <w:rFonts w:ascii="Times New Roman" w:hAnsi="Times New Roman" w:cs="Times New Roman"/>
          <w:b/>
          <w:sz w:val="24"/>
          <w:szCs w:val="24"/>
        </w:rPr>
      </w:pPr>
    </w:p>
    <w:p w14:paraId="6FAE4473" w14:textId="77777777" w:rsidR="00D3046B" w:rsidRDefault="00D3046B" w:rsidP="00D3046B">
      <w:pPr>
        <w:jc w:val="center"/>
        <w:rPr>
          <w:rFonts w:ascii="Times New Roman" w:hAnsi="Times New Roman" w:cs="Times New Roman"/>
          <w:b/>
          <w:sz w:val="24"/>
          <w:szCs w:val="24"/>
        </w:rPr>
      </w:pPr>
    </w:p>
    <w:p w14:paraId="0B84F05C" w14:textId="77777777" w:rsidR="00D3046B" w:rsidRDefault="00D3046B" w:rsidP="00D3046B">
      <w:pPr>
        <w:rPr>
          <w:rFonts w:ascii="Times New Roman" w:hAnsi="Times New Roman" w:cs="Times New Roman"/>
          <w:b/>
          <w:sz w:val="24"/>
          <w:szCs w:val="24"/>
        </w:rPr>
      </w:pPr>
    </w:p>
    <w:p w14:paraId="0605A136" w14:textId="77777777" w:rsidR="00D3046B" w:rsidRPr="001C33BF" w:rsidRDefault="00D3046B" w:rsidP="00D3046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21065967" w14:textId="77777777" w:rsidR="00D3046B" w:rsidRPr="001C33BF" w:rsidRDefault="00D3046B" w:rsidP="00D3046B">
      <w:pPr>
        <w:jc w:val="center"/>
        <w:rPr>
          <w:rFonts w:ascii="Times New Roman" w:hAnsi="Times New Roman" w:cs="Times New Roman"/>
          <w:iCs/>
          <w:sz w:val="24"/>
          <w:szCs w:val="24"/>
        </w:rPr>
      </w:pPr>
      <w:r w:rsidRPr="00125539">
        <w:rPr>
          <w:rFonts w:ascii="Times New Roman" w:eastAsia="Calibri" w:hAnsi="Times New Roman" w:cs="Times New Roman"/>
          <w:iCs/>
          <w:sz w:val="24"/>
          <w:szCs w:val="24"/>
        </w:rPr>
        <w:t>подготовки специалистов среднего звена</w:t>
      </w:r>
    </w:p>
    <w:p w14:paraId="0BA09485" w14:textId="77777777" w:rsidR="00D3046B" w:rsidRDefault="00D3046B" w:rsidP="00D3046B">
      <w:pPr>
        <w:jc w:val="center"/>
        <w:rPr>
          <w:rFonts w:ascii="Times New Roman" w:eastAsia="Calibri" w:hAnsi="Times New Roman" w:cs="Times New Roman"/>
          <w:bCs/>
          <w:noProof/>
          <w:sz w:val="24"/>
          <w:szCs w:val="24"/>
        </w:rPr>
      </w:pPr>
    </w:p>
    <w:p w14:paraId="2A6E6C76" w14:textId="77777777" w:rsidR="00D3046B" w:rsidRDefault="00D3046B" w:rsidP="00D3046B">
      <w:pPr>
        <w:jc w:val="center"/>
        <w:rPr>
          <w:rFonts w:ascii="Times New Roman" w:eastAsia="Calibri" w:hAnsi="Times New Roman" w:cs="Times New Roman"/>
          <w:bCs/>
          <w:noProof/>
          <w:sz w:val="24"/>
          <w:szCs w:val="24"/>
        </w:rPr>
      </w:pPr>
    </w:p>
    <w:p w14:paraId="6943C2E8" w14:textId="77777777" w:rsidR="00D3046B" w:rsidRPr="00125539" w:rsidRDefault="00D3046B" w:rsidP="00D3046B">
      <w:pPr>
        <w:jc w:val="center"/>
        <w:rPr>
          <w:rFonts w:ascii="Times New Roman" w:eastAsia="Calibri" w:hAnsi="Times New Roman" w:cs="Times New Roman"/>
          <w:bCs/>
          <w:i/>
        </w:rPr>
      </w:pPr>
      <w:r w:rsidRPr="00125539">
        <w:rPr>
          <w:rFonts w:ascii="Times New Roman" w:eastAsia="Calibri" w:hAnsi="Times New Roman" w:cs="Times New Roman"/>
          <w:bCs/>
          <w:noProof/>
          <w:sz w:val="24"/>
          <w:szCs w:val="24"/>
        </w:rPr>
        <w:t>42.02.01</w:t>
      </w:r>
      <w:r w:rsidRPr="00125539">
        <w:rPr>
          <w:rFonts w:ascii="Times New Roman" w:eastAsia="Calibri" w:hAnsi="Times New Roman" w:cs="Times New Roman"/>
          <w:bCs/>
          <w:sz w:val="24"/>
          <w:szCs w:val="24"/>
        </w:rPr>
        <w:t xml:space="preserve"> </w:t>
      </w:r>
      <w:r w:rsidRPr="00125539">
        <w:rPr>
          <w:rFonts w:ascii="Times New Roman" w:eastAsia="Calibri" w:hAnsi="Times New Roman" w:cs="Times New Roman"/>
          <w:bCs/>
          <w:noProof/>
          <w:sz w:val="24"/>
          <w:szCs w:val="24"/>
        </w:rPr>
        <w:t>Реклама</w:t>
      </w:r>
    </w:p>
    <w:p w14:paraId="67992887" w14:textId="77777777" w:rsidR="00D3046B" w:rsidRPr="00711B29" w:rsidRDefault="00D3046B" w:rsidP="00D3046B">
      <w:pPr>
        <w:jc w:val="center"/>
        <w:rPr>
          <w:rFonts w:ascii="Times New Roman" w:eastAsia="Calibri" w:hAnsi="Times New Roman" w:cs="Times New Roman"/>
          <w:bCs/>
          <w:i/>
        </w:rPr>
      </w:pPr>
    </w:p>
    <w:p w14:paraId="79B4B29C" w14:textId="77777777" w:rsidR="00D3046B" w:rsidRDefault="00D3046B" w:rsidP="00D3046B">
      <w:pPr>
        <w:jc w:val="center"/>
        <w:rPr>
          <w:rFonts w:ascii="Times New Roman" w:eastAsia="Calibri" w:hAnsi="Times New Roman" w:cs="Times New Roman"/>
          <w:b/>
          <w:sz w:val="24"/>
          <w:szCs w:val="24"/>
        </w:rPr>
      </w:pPr>
    </w:p>
    <w:p w14:paraId="2434F645" w14:textId="77777777" w:rsidR="00D3046B" w:rsidRPr="001C33BF" w:rsidRDefault="00D3046B" w:rsidP="00D3046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1ED8889D" w14:textId="77777777" w:rsidR="00D3046B" w:rsidRPr="001C33BF" w:rsidRDefault="00D3046B" w:rsidP="00D3046B">
      <w:pPr>
        <w:jc w:val="center"/>
        <w:rPr>
          <w:rFonts w:ascii="Times New Roman" w:hAnsi="Times New Roman" w:cs="Times New Roman"/>
          <w:sz w:val="24"/>
          <w:szCs w:val="24"/>
        </w:rPr>
      </w:pPr>
    </w:p>
    <w:p w14:paraId="73FDB6D0" w14:textId="77777777" w:rsidR="00D3046B" w:rsidRPr="001C33BF" w:rsidRDefault="00D3046B" w:rsidP="00D3046B">
      <w:pPr>
        <w:jc w:val="center"/>
        <w:rPr>
          <w:rFonts w:ascii="Times New Roman" w:hAnsi="Times New Roman" w:cs="Times New Roman"/>
          <w:sz w:val="24"/>
          <w:szCs w:val="24"/>
        </w:rPr>
      </w:pPr>
    </w:p>
    <w:p w14:paraId="675B4A36" w14:textId="77777777" w:rsidR="00D3046B" w:rsidRPr="001C33BF" w:rsidRDefault="00D3046B" w:rsidP="00D3046B">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(и) выпускника</w:t>
      </w:r>
    </w:p>
    <w:p w14:paraId="343AF52D" w14:textId="77777777" w:rsidR="00D3046B" w:rsidRPr="000A045A" w:rsidRDefault="00D3046B" w:rsidP="00D3046B">
      <w:pPr>
        <w:jc w:val="center"/>
        <w:rPr>
          <w:rFonts w:ascii="Times New Roman" w:eastAsia="Calibri" w:hAnsi="Times New Roman" w:cs="Times New Roman"/>
          <w:iCs/>
          <w:sz w:val="24"/>
          <w:szCs w:val="24"/>
        </w:rPr>
      </w:pPr>
      <w:r w:rsidRPr="004417CF">
        <w:rPr>
          <w:rFonts w:ascii="Times New Roman" w:eastAsia="Calibri" w:hAnsi="Times New Roman" w:cs="Times New Roman"/>
          <w:iCs/>
          <w:noProof/>
          <w:sz w:val="24"/>
          <w:szCs w:val="24"/>
        </w:rPr>
        <w:t>Специалист по рекламе</w:t>
      </w:r>
    </w:p>
    <w:p w14:paraId="54DC86FA" w14:textId="77777777" w:rsidR="00D3046B" w:rsidRPr="001C33BF" w:rsidRDefault="00D3046B" w:rsidP="00D3046B">
      <w:pPr>
        <w:rPr>
          <w:rFonts w:ascii="Times New Roman" w:hAnsi="Times New Roman" w:cs="Times New Roman"/>
          <w:sz w:val="24"/>
          <w:szCs w:val="24"/>
        </w:rPr>
      </w:pPr>
    </w:p>
    <w:p w14:paraId="2B33178A" w14:textId="77777777" w:rsidR="00D3046B" w:rsidRPr="001C33BF" w:rsidRDefault="00D3046B" w:rsidP="00D3046B">
      <w:pPr>
        <w:rPr>
          <w:rFonts w:ascii="Times New Roman" w:hAnsi="Times New Roman" w:cs="Times New Roman"/>
          <w:sz w:val="24"/>
          <w:szCs w:val="24"/>
        </w:rPr>
      </w:pPr>
    </w:p>
    <w:p w14:paraId="621AC021" w14:textId="77777777" w:rsidR="00D3046B" w:rsidRDefault="00D3046B" w:rsidP="00D3046B">
      <w:pPr>
        <w:rPr>
          <w:rFonts w:ascii="Times New Roman" w:hAnsi="Times New Roman" w:cs="Times New Roman"/>
          <w:sz w:val="24"/>
          <w:szCs w:val="24"/>
        </w:rPr>
      </w:pPr>
    </w:p>
    <w:p w14:paraId="37499844" w14:textId="77777777" w:rsidR="00D3046B" w:rsidRDefault="00D3046B" w:rsidP="00D3046B">
      <w:pPr>
        <w:rPr>
          <w:rFonts w:ascii="Times New Roman" w:hAnsi="Times New Roman" w:cs="Times New Roman"/>
          <w:sz w:val="24"/>
          <w:szCs w:val="24"/>
        </w:rPr>
      </w:pPr>
    </w:p>
    <w:p w14:paraId="1D634039" w14:textId="77777777" w:rsidR="00D3046B" w:rsidRPr="001C33BF" w:rsidRDefault="00D3046B" w:rsidP="00D3046B">
      <w:pPr>
        <w:rPr>
          <w:rFonts w:ascii="Times New Roman" w:hAnsi="Times New Roman" w:cs="Times New Roman"/>
          <w:sz w:val="24"/>
          <w:szCs w:val="24"/>
        </w:rPr>
      </w:pPr>
    </w:p>
    <w:p w14:paraId="03A3842E" w14:textId="77777777" w:rsidR="00D3046B" w:rsidRPr="001C33BF" w:rsidRDefault="00D3046B" w:rsidP="00D3046B">
      <w:pPr>
        <w:rPr>
          <w:rFonts w:ascii="Times New Roman" w:hAnsi="Times New Roman" w:cs="Times New Roman"/>
          <w:sz w:val="24"/>
          <w:szCs w:val="24"/>
        </w:rPr>
      </w:pPr>
    </w:p>
    <w:p w14:paraId="33129867" w14:textId="77777777" w:rsidR="00D3046B" w:rsidRPr="001C33BF" w:rsidRDefault="00D3046B" w:rsidP="00D3046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D3046B" w:rsidRPr="00C248AF" w14:paraId="56379731" w14:textId="77777777" w:rsidTr="00403F2B">
        <w:trPr>
          <w:trHeight w:val="625"/>
        </w:trPr>
        <w:tc>
          <w:tcPr>
            <w:tcW w:w="4253" w:type="dxa"/>
            <w:vMerge w:val="restart"/>
            <w:shd w:val="clear" w:color="auto" w:fill="auto"/>
          </w:tcPr>
          <w:p w14:paraId="6B6D6A07" w14:textId="77777777" w:rsidR="00D3046B" w:rsidRPr="00C248AF" w:rsidRDefault="00D3046B" w:rsidP="00403F2B">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w:t>
            </w:r>
            <w:r>
              <w:rPr>
                <w:rFonts w:ascii="Times New Roman" w:eastAsia="Calibri" w:hAnsi="Times New Roman" w:cs="Times New Roman"/>
                <w:b/>
                <w:sz w:val="24"/>
                <w:szCs w:val="24"/>
              </w:rPr>
              <w:t>ф</w:t>
            </w:r>
            <w:r w:rsidRPr="00C248AF">
              <w:rPr>
                <w:rFonts w:ascii="Times New Roman" w:eastAsia="Calibri" w:hAnsi="Times New Roman" w:cs="Times New Roman"/>
                <w:b/>
                <w:sz w:val="24"/>
                <w:szCs w:val="24"/>
              </w:rPr>
              <w:t xml:space="preserve">едерального учебно-методического </w:t>
            </w:r>
            <w:r w:rsidRPr="00125539">
              <w:rPr>
                <w:rFonts w:ascii="Times New Roman" w:eastAsia="Calibri" w:hAnsi="Times New Roman" w:cs="Times New Roman"/>
                <w:b/>
                <w:sz w:val="24"/>
                <w:szCs w:val="24"/>
              </w:rPr>
              <w:t xml:space="preserve">объединения </w:t>
            </w:r>
            <w:r w:rsidRPr="00125539">
              <w:rPr>
                <w:rFonts w:ascii="Times New Roman" w:hAnsi="Times New Roman"/>
                <w:b/>
                <w:sz w:val="24"/>
                <w:szCs w:val="24"/>
              </w:rPr>
              <w:t xml:space="preserve">в системе среднего профессионального образования </w:t>
            </w:r>
            <w:r w:rsidRPr="00125539">
              <w:rPr>
                <w:rFonts w:ascii="Times New Roman" w:eastAsia="Calibri" w:hAnsi="Times New Roman" w:cs="Times New Roman"/>
                <w:b/>
                <w:sz w:val="24"/>
                <w:szCs w:val="24"/>
              </w:rPr>
              <w:t>по УГПС 42</w:t>
            </w:r>
            <w:r w:rsidRPr="00125539">
              <w:rPr>
                <w:rFonts w:ascii="Times New Roman" w:eastAsia="Calibri" w:hAnsi="Times New Roman" w:cs="Times New Roman"/>
                <w:b/>
                <w:color w:val="000000" w:themeColor="text1"/>
                <w:sz w:val="24"/>
                <w:szCs w:val="24"/>
              </w:rPr>
              <w:t>.</w:t>
            </w:r>
            <w:r w:rsidRPr="00125539">
              <w:rPr>
                <w:rFonts w:ascii="Times New Roman" w:eastAsia="Calibri" w:hAnsi="Times New Roman" w:cs="Times New Roman"/>
                <w:b/>
                <w:sz w:val="24"/>
                <w:szCs w:val="24"/>
              </w:rPr>
              <w:t xml:space="preserve">00.00 </w:t>
            </w:r>
            <w:r w:rsidRPr="00035C88">
              <w:rPr>
                <w:rFonts w:ascii="Times New Roman" w:hAnsi="Times New Roman"/>
                <w:b/>
                <w:sz w:val="24"/>
                <w:szCs w:val="24"/>
              </w:rPr>
              <w:t>Средства массовой информации и информационно-библиотечное дело</w:t>
            </w:r>
            <w:r w:rsidRPr="00125539">
              <w:rPr>
                <w:rFonts w:ascii="Times New Roman" w:eastAsia="Calibri" w:hAnsi="Times New Roman" w:cs="Times New Roman"/>
                <w:b/>
                <w:sz w:val="24"/>
                <w:szCs w:val="24"/>
              </w:rPr>
              <w:t>:</w:t>
            </w:r>
          </w:p>
        </w:tc>
        <w:tc>
          <w:tcPr>
            <w:tcW w:w="5090" w:type="dxa"/>
            <w:tcBorders>
              <w:bottom w:val="single" w:sz="4" w:space="0" w:color="auto"/>
            </w:tcBorders>
            <w:shd w:val="clear" w:color="auto" w:fill="auto"/>
            <w:vAlign w:val="bottom"/>
          </w:tcPr>
          <w:p w14:paraId="5F897ABD" w14:textId="77777777" w:rsidR="00D3046B" w:rsidRPr="00C248AF" w:rsidRDefault="00D3046B" w:rsidP="00403F2B">
            <w:pPr>
              <w:rPr>
                <w:rFonts w:ascii="Times New Roman" w:eastAsia="Calibri" w:hAnsi="Times New Roman" w:cs="Times New Roman"/>
                <w:sz w:val="24"/>
                <w:szCs w:val="24"/>
              </w:rPr>
            </w:pPr>
          </w:p>
          <w:p w14:paraId="38368997" w14:textId="77777777" w:rsidR="00D3046B" w:rsidRDefault="00D3046B" w:rsidP="00403F2B">
            <w:pPr>
              <w:rPr>
                <w:rFonts w:ascii="Times New Roman" w:eastAsia="Calibri" w:hAnsi="Times New Roman" w:cs="Times New Roman"/>
                <w:i/>
                <w:iCs/>
                <w:sz w:val="24"/>
                <w:szCs w:val="24"/>
              </w:rPr>
            </w:pPr>
          </w:p>
          <w:p w14:paraId="1F493309" w14:textId="141C95D2" w:rsidR="00D3046B" w:rsidRPr="00C248AF" w:rsidRDefault="006E4220" w:rsidP="00981094">
            <w:pPr>
              <w:rPr>
                <w:rFonts w:ascii="Times New Roman" w:eastAsia="Calibri" w:hAnsi="Times New Roman" w:cs="Times New Roman"/>
                <w:i/>
                <w:iCs/>
                <w:sz w:val="24"/>
                <w:szCs w:val="24"/>
              </w:rPr>
            </w:pPr>
            <w:r>
              <w:rPr>
                <w:rFonts w:ascii="Times New Roman" w:eastAsia="Calibri" w:hAnsi="Times New Roman" w:cs="Times New Roman"/>
                <w:i/>
                <w:iCs/>
                <w:sz w:val="24"/>
                <w:szCs w:val="24"/>
              </w:rPr>
              <w:t>Протокол №</w:t>
            </w:r>
            <w:r w:rsidR="00981094">
              <w:rPr>
                <w:rFonts w:ascii="Times New Roman" w:eastAsia="Calibri" w:hAnsi="Times New Roman" w:cs="Times New Roman"/>
                <w:i/>
                <w:iCs/>
                <w:sz w:val="24"/>
                <w:szCs w:val="24"/>
              </w:rPr>
              <w:t>5</w:t>
            </w:r>
            <w:r>
              <w:rPr>
                <w:rFonts w:ascii="Times New Roman" w:eastAsia="Calibri" w:hAnsi="Times New Roman" w:cs="Times New Roman"/>
                <w:i/>
                <w:iCs/>
                <w:sz w:val="24"/>
                <w:szCs w:val="24"/>
              </w:rPr>
              <w:t xml:space="preserve"> от </w:t>
            </w:r>
            <w:r w:rsidR="00981094">
              <w:rPr>
                <w:rFonts w:ascii="Times New Roman" w:eastAsia="Calibri" w:hAnsi="Times New Roman" w:cs="Times New Roman"/>
                <w:i/>
                <w:iCs/>
                <w:sz w:val="24"/>
                <w:szCs w:val="24"/>
              </w:rPr>
              <w:t>11</w:t>
            </w:r>
            <w:r>
              <w:rPr>
                <w:rFonts w:ascii="Times New Roman" w:eastAsia="Calibri" w:hAnsi="Times New Roman" w:cs="Times New Roman"/>
                <w:i/>
                <w:iCs/>
                <w:sz w:val="24"/>
                <w:szCs w:val="24"/>
              </w:rPr>
              <w:t xml:space="preserve"> </w:t>
            </w:r>
            <w:r w:rsidR="00981094">
              <w:rPr>
                <w:rFonts w:ascii="Times New Roman" w:eastAsia="Calibri" w:hAnsi="Times New Roman" w:cs="Times New Roman"/>
                <w:i/>
                <w:iCs/>
                <w:sz w:val="24"/>
                <w:szCs w:val="24"/>
              </w:rPr>
              <w:t>июн</w:t>
            </w:r>
            <w:r>
              <w:rPr>
                <w:rFonts w:ascii="Times New Roman" w:eastAsia="Calibri" w:hAnsi="Times New Roman" w:cs="Times New Roman"/>
                <w:i/>
                <w:iCs/>
                <w:sz w:val="24"/>
                <w:szCs w:val="24"/>
              </w:rPr>
              <w:t>я 2025 г.</w:t>
            </w:r>
          </w:p>
        </w:tc>
      </w:tr>
      <w:tr w:rsidR="00D3046B" w:rsidRPr="00C248AF" w14:paraId="42D3BFA8" w14:textId="77777777" w:rsidTr="00403F2B">
        <w:trPr>
          <w:trHeight w:val="625"/>
        </w:trPr>
        <w:tc>
          <w:tcPr>
            <w:tcW w:w="4253" w:type="dxa"/>
            <w:vMerge/>
            <w:shd w:val="clear" w:color="auto" w:fill="auto"/>
          </w:tcPr>
          <w:p w14:paraId="2DB0121C" w14:textId="77777777" w:rsidR="00D3046B" w:rsidRPr="00C248AF" w:rsidRDefault="00D3046B" w:rsidP="00403F2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6B397CF" w14:textId="77777777" w:rsidR="00D3046B" w:rsidRPr="00C248AF" w:rsidRDefault="00D3046B" w:rsidP="00403F2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D3046B" w:rsidRPr="00C248AF" w14:paraId="6AC3021D" w14:textId="77777777" w:rsidTr="00403F2B">
        <w:trPr>
          <w:trHeight w:val="686"/>
        </w:trPr>
        <w:tc>
          <w:tcPr>
            <w:tcW w:w="4253" w:type="dxa"/>
            <w:vMerge w:val="restart"/>
            <w:shd w:val="clear" w:color="auto" w:fill="auto"/>
          </w:tcPr>
          <w:p w14:paraId="506C799B" w14:textId="77777777" w:rsidR="00D3046B" w:rsidRPr="00C8345A" w:rsidRDefault="00D3046B" w:rsidP="00403F2B">
            <w:pPr>
              <w:suppressAutoHyphens/>
              <w:rPr>
                <w:rFonts w:ascii="Times New Roman" w:eastAsia="Calibri" w:hAnsi="Times New Roman" w:cs="Times New Roman"/>
                <w:b/>
                <w:sz w:val="24"/>
                <w:szCs w:val="24"/>
              </w:rPr>
            </w:pPr>
          </w:p>
          <w:p w14:paraId="6C820686" w14:textId="77777777" w:rsidR="00D3046B" w:rsidRPr="00C8345A" w:rsidRDefault="00D3046B" w:rsidP="00403F2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53412D01" w14:textId="77777777" w:rsidR="00D3046B" w:rsidRPr="00C248AF" w:rsidRDefault="00D3046B" w:rsidP="00403F2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06684F9E" w14:textId="77777777" w:rsidR="00D3046B" w:rsidRPr="00C248AF" w:rsidRDefault="00D3046B" w:rsidP="00403F2B">
            <w:pPr>
              <w:rPr>
                <w:rFonts w:ascii="Times New Roman" w:eastAsia="Calibri" w:hAnsi="Times New Roman" w:cs="Times New Roman"/>
                <w:sz w:val="24"/>
                <w:szCs w:val="24"/>
              </w:rPr>
            </w:pPr>
          </w:p>
        </w:tc>
      </w:tr>
      <w:tr w:rsidR="00D3046B" w:rsidRPr="00C248AF" w14:paraId="5221EA8D" w14:textId="77777777" w:rsidTr="00403F2B">
        <w:trPr>
          <w:trHeight w:val="435"/>
        </w:trPr>
        <w:tc>
          <w:tcPr>
            <w:tcW w:w="4253" w:type="dxa"/>
            <w:vMerge/>
            <w:shd w:val="clear" w:color="auto" w:fill="auto"/>
          </w:tcPr>
          <w:p w14:paraId="563508B2" w14:textId="77777777" w:rsidR="00D3046B" w:rsidRPr="00C8345A" w:rsidRDefault="00D3046B" w:rsidP="00403F2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4B9B7FA9" w14:textId="77777777" w:rsidR="00D3046B" w:rsidRPr="00C248AF" w:rsidRDefault="00D3046B" w:rsidP="00403F2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277D5EEC" w14:textId="77777777" w:rsidR="00D3046B" w:rsidRDefault="00D3046B" w:rsidP="00403F2B">
            <w:pPr>
              <w:rPr>
                <w:rFonts w:ascii="Times New Roman" w:eastAsia="Calibri" w:hAnsi="Times New Roman" w:cs="Times New Roman"/>
              </w:rPr>
            </w:pPr>
          </w:p>
          <w:p w14:paraId="0FAF4620" w14:textId="77777777" w:rsidR="00D3046B" w:rsidRPr="00550A3F" w:rsidRDefault="00D3046B" w:rsidP="00403F2B">
            <w:pPr>
              <w:rPr>
                <w:rFonts w:ascii="Times New Roman" w:eastAsia="Calibri" w:hAnsi="Times New Roman" w:cs="Times New Roman"/>
                <w:sz w:val="20"/>
                <w:szCs w:val="20"/>
              </w:rPr>
            </w:pPr>
            <w:r w:rsidRPr="00550A3F">
              <w:rPr>
                <w:rFonts w:ascii="Times New Roman" w:eastAsia="Calibri" w:hAnsi="Times New Roman" w:cs="Times New Roman"/>
              </w:rPr>
              <w:t>Приказ ФГБОУ ДПО ИРПО № _____от ________</w:t>
            </w:r>
          </w:p>
        </w:tc>
      </w:tr>
      <w:tr w:rsidR="00D3046B" w:rsidRPr="00C248AF" w14:paraId="265E864A" w14:textId="77777777" w:rsidTr="00403F2B">
        <w:trPr>
          <w:trHeight w:val="434"/>
        </w:trPr>
        <w:tc>
          <w:tcPr>
            <w:tcW w:w="4253" w:type="dxa"/>
            <w:vMerge/>
            <w:shd w:val="clear" w:color="auto" w:fill="auto"/>
          </w:tcPr>
          <w:p w14:paraId="7A301483" w14:textId="77777777" w:rsidR="00D3046B" w:rsidRPr="00C8345A" w:rsidRDefault="00D3046B" w:rsidP="00403F2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218FD802" w14:textId="77777777" w:rsidR="00D3046B" w:rsidRPr="00C248AF" w:rsidRDefault="00D3046B" w:rsidP="00403F2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13529C41" w14:textId="77777777" w:rsidR="00D3046B" w:rsidRDefault="00D3046B" w:rsidP="00D3046B">
      <w:pPr>
        <w:rPr>
          <w:rFonts w:ascii="Times New Roman" w:eastAsia="Calibri" w:hAnsi="Times New Roman" w:cs="Times New Roman"/>
          <w:sz w:val="24"/>
          <w:szCs w:val="24"/>
        </w:rPr>
      </w:pPr>
    </w:p>
    <w:p w14:paraId="63411525" w14:textId="77777777" w:rsidR="00D3046B" w:rsidRDefault="00D3046B" w:rsidP="00D3046B">
      <w:pPr>
        <w:rPr>
          <w:rFonts w:ascii="Times New Roman" w:eastAsia="Calibri" w:hAnsi="Times New Roman" w:cs="Times New Roman"/>
          <w:sz w:val="24"/>
          <w:szCs w:val="24"/>
        </w:rPr>
      </w:pPr>
    </w:p>
    <w:p w14:paraId="52D51ABC" w14:textId="77777777" w:rsidR="00D3046B" w:rsidRDefault="00D3046B" w:rsidP="00D3046B">
      <w:pPr>
        <w:jc w:val="center"/>
        <w:rPr>
          <w:rFonts w:ascii="Times New Roman" w:hAnsi="Times New Roman" w:cs="Times New Roman"/>
          <w:b/>
          <w:sz w:val="24"/>
          <w:szCs w:val="24"/>
        </w:rPr>
      </w:pPr>
    </w:p>
    <w:p w14:paraId="546F8685" w14:textId="77777777" w:rsidR="00D3046B" w:rsidRDefault="00D3046B" w:rsidP="00D3046B">
      <w:pPr>
        <w:jc w:val="center"/>
        <w:rPr>
          <w:rFonts w:ascii="Times New Roman" w:hAnsi="Times New Roman" w:cs="Times New Roman"/>
          <w:b/>
          <w:sz w:val="24"/>
          <w:szCs w:val="24"/>
        </w:rPr>
      </w:pPr>
    </w:p>
    <w:p w14:paraId="55888F8E" w14:textId="77777777" w:rsidR="00D3046B" w:rsidRPr="006E4220" w:rsidRDefault="00D3046B" w:rsidP="00D3046B">
      <w:pPr>
        <w:jc w:val="center"/>
        <w:rPr>
          <w:rFonts w:ascii="Times New Roman" w:hAnsi="Times New Roman" w:cs="Times New Roman"/>
          <w:b/>
          <w:sz w:val="24"/>
          <w:szCs w:val="24"/>
          <w:u w:val="thick"/>
        </w:rPr>
        <w:sectPr w:rsidR="00D3046B" w:rsidRPr="006E4220" w:rsidSect="00F87D60">
          <w:headerReference w:type="default" r:id="rId8"/>
          <w:footerReference w:type="default" r:id="rId9"/>
          <w:headerReference w:type="first" r:id="rId10"/>
          <w:pgSz w:w="11906" w:h="16838"/>
          <w:pgMar w:top="1134" w:right="567" w:bottom="1134" w:left="1134" w:header="709" w:footer="709" w:gutter="0"/>
          <w:pgNumType w:start="1"/>
          <w:cols w:space="708"/>
          <w:titlePg/>
          <w:docGrid w:linePitch="360"/>
        </w:sectPr>
      </w:pPr>
      <w:r w:rsidRPr="006E4220">
        <w:rPr>
          <w:rFonts w:ascii="Times New Roman" w:hAnsi="Times New Roman" w:cs="Times New Roman"/>
          <w:b/>
          <w:sz w:val="24"/>
          <w:szCs w:val="24"/>
        </w:rPr>
        <w:t>2025 год</w:t>
      </w:r>
    </w:p>
    <w:p w14:paraId="2954A8F4"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2FE26106"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1AB0E87E"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7661"/>
      </w:tblGrid>
      <w:tr w:rsidR="00EA1506" w:rsidRPr="0071474C" w14:paraId="01DD751B"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tcPr>
          <w:p w14:paraId="4D670EC2" w14:textId="77777777" w:rsidR="00EA1506" w:rsidRPr="0071474C" w:rsidRDefault="00EA1506" w:rsidP="00C11F7A">
            <w:pPr>
              <w:spacing w:line="276" w:lineRule="auto"/>
              <w:ind w:left="-142" w:firstLine="567"/>
              <w:jc w:val="center"/>
              <w:rPr>
                <w:rFonts w:ascii="Times New Roman" w:eastAsia="Times New Roman" w:hAnsi="Times New Roman" w:cs="Times New Roman"/>
                <w:sz w:val="24"/>
                <w:szCs w:val="24"/>
                <w:lang w:eastAsia="ru-RU"/>
              </w:rPr>
            </w:pPr>
            <w:r w:rsidRPr="0071474C">
              <w:rPr>
                <w:rFonts w:ascii="Times New Roman" w:eastAsia="Times New Roman" w:hAnsi="Times New Roman" w:cs="Times New Roman"/>
                <w:sz w:val="24"/>
                <w:szCs w:val="24"/>
                <w:lang w:eastAsia="ru-RU"/>
              </w:rPr>
              <w:t>ФИО</w:t>
            </w:r>
          </w:p>
        </w:tc>
        <w:tc>
          <w:tcPr>
            <w:tcW w:w="7661" w:type="dxa"/>
            <w:tcBorders>
              <w:top w:val="single" w:sz="4" w:space="0" w:color="auto"/>
              <w:left w:val="single" w:sz="4" w:space="0" w:color="auto"/>
              <w:bottom w:val="single" w:sz="4" w:space="0" w:color="auto"/>
              <w:right w:val="single" w:sz="4" w:space="0" w:color="auto"/>
            </w:tcBorders>
          </w:tcPr>
          <w:p w14:paraId="05AE1161" w14:textId="77777777" w:rsidR="00EA1506" w:rsidRPr="0071474C" w:rsidRDefault="00EA1506" w:rsidP="00C11F7A">
            <w:pPr>
              <w:spacing w:line="276" w:lineRule="auto"/>
              <w:ind w:left="-142" w:firstLine="567"/>
              <w:jc w:val="center"/>
              <w:rPr>
                <w:rFonts w:ascii="Times New Roman" w:eastAsia="Times New Roman" w:hAnsi="Times New Roman" w:cs="Times New Roman"/>
                <w:sz w:val="24"/>
                <w:szCs w:val="24"/>
                <w:lang w:eastAsia="ru-RU"/>
              </w:rPr>
            </w:pPr>
            <w:r w:rsidRPr="0071474C">
              <w:rPr>
                <w:rFonts w:ascii="Times New Roman" w:eastAsia="Times New Roman" w:hAnsi="Times New Roman" w:cs="Times New Roman"/>
                <w:sz w:val="24"/>
                <w:szCs w:val="24"/>
                <w:lang w:eastAsia="ru-RU"/>
              </w:rPr>
              <w:t>Организация, должность</w:t>
            </w:r>
          </w:p>
        </w:tc>
      </w:tr>
      <w:tr w:rsidR="006E4220" w:rsidRPr="0071474C" w14:paraId="053BFA00"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27E24F7F" w14:textId="686A39C7" w:rsidR="006E4220" w:rsidRPr="0071474C" w:rsidRDefault="006E4220" w:rsidP="006E4220">
            <w:pPr>
              <w:spacing w:line="276" w:lineRule="auto"/>
              <w:ind w:left="30" w:hanging="30"/>
              <w:rPr>
                <w:rFonts w:ascii="Times New Roman" w:eastAsia="Times New Roman" w:hAnsi="Times New Roman" w:cs="Times New Roman"/>
                <w:sz w:val="24"/>
                <w:szCs w:val="24"/>
                <w:lang w:eastAsia="ru-RU"/>
              </w:rPr>
            </w:pPr>
            <w:r w:rsidRPr="0071474C">
              <w:rPr>
                <w:rFonts w:ascii="Times New Roman" w:eastAsia="Times New Roman" w:hAnsi="Times New Roman" w:cs="Times New Roman"/>
                <w:sz w:val="24"/>
                <w:szCs w:val="24"/>
                <w:lang w:eastAsia="ru-RU"/>
              </w:rPr>
              <w:t>Березина Анна Олеговна</w:t>
            </w: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301087F1" w14:textId="4E376D58" w:rsidR="006E4220" w:rsidRPr="0071474C" w:rsidRDefault="006E4220" w:rsidP="006E4220">
            <w:pPr>
              <w:spacing w:line="276" w:lineRule="auto"/>
              <w:ind w:left="30" w:hanging="30"/>
              <w:jc w:val="both"/>
              <w:rPr>
                <w:rFonts w:ascii="Times New Roman" w:eastAsia="Times New Roman" w:hAnsi="Times New Roman" w:cs="Times New Roman"/>
                <w:sz w:val="24"/>
                <w:szCs w:val="24"/>
                <w:lang w:eastAsia="ru-RU"/>
              </w:rPr>
            </w:pPr>
            <w:r w:rsidRPr="0071474C">
              <w:rPr>
                <w:rFonts w:ascii="Times New Roman" w:eastAsia="Times New Roman" w:hAnsi="Times New Roman" w:cs="Times New Roman"/>
                <w:sz w:val="24"/>
                <w:szCs w:val="24"/>
                <w:lang w:eastAsia="ru-RU"/>
              </w:rPr>
              <w:t>Государственное бюджетное профессиональное образовательное учреждение города Москвы «Первый Московский Образовательный Комплекс», преподаватель</w:t>
            </w:r>
          </w:p>
        </w:tc>
      </w:tr>
      <w:tr w:rsidR="006E4220" w:rsidRPr="0071474C" w14:paraId="094050D9"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68F2967B" w14:textId="3F6AB1F2" w:rsidR="006E4220" w:rsidRPr="0071474C" w:rsidRDefault="006E4220" w:rsidP="006E4220">
            <w:pPr>
              <w:spacing w:line="276" w:lineRule="auto"/>
              <w:ind w:left="30" w:hanging="30"/>
              <w:rPr>
                <w:rFonts w:ascii="Times New Roman" w:eastAsia="Times New Roman" w:hAnsi="Times New Roman" w:cs="Times New Roman"/>
                <w:sz w:val="24"/>
                <w:szCs w:val="24"/>
                <w:lang w:eastAsia="ru-RU"/>
              </w:rPr>
            </w:pPr>
            <w:r w:rsidRPr="0071474C">
              <w:rPr>
                <w:rFonts w:ascii="Times New Roman" w:eastAsia="Times New Roman" w:hAnsi="Times New Roman" w:cs="Times New Roman"/>
                <w:color w:val="000000"/>
                <w:sz w:val="24"/>
                <w:szCs w:val="24"/>
                <w:lang w:eastAsia="ru-RU"/>
              </w:rPr>
              <w:t>Трефилов Александр Сергеевич</w:t>
            </w: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3D83EDA3" w14:textId="7B3956BE" w:rsidR="006E4220" w:rsidRPr="0071474C" w:rsidRDefault="006E4220" w:rsidP="006E4220">
            <w:pPr>
              <w:spacing w:line="276" w:lineRule="auto"/>
              <w:ind w:left="30" w:hanging="30"/>
              <w:rPr>
                <w:rFonts w:ascii="Times New Roman" w:eastAsia="Times New Roman" w:hAnsi="Times New Roman" w:cs="Times New Roman"/>
                <w:sz w:val="24"/>
                <w:szCs w:val="24"/>
                <w:lang w:eastAsia="ru-RU"/>
              </w:rPr>
            </w:pPr>
            <w:r w:rsidRPr="0071474C">
              <w:rPr>
                <w:rFonts w:ascii="Times New Roman" w:eastAsia="Times New Roman" w:hAnsi="Times New Roman" w:cs="Times New Roman"/>
                <w:sz w:val="24"/>
                <w:szCs w:val="24"/>
                <w:lang w:eastAsia="ru-RU"/>
              </w:rPr>
              <w:t>Государственное бюджетное профессиональное образовательное учреждение города Москвы «Первый Московский Образовательный Комплекс», преподаватель</w:t>
            </w:r>
          </w:p>
        </w:tc>
      </w:tr>
      <w:tr w:rsidR="006E4220" w:rsidRPr="0071474C" w14:paraId="058072B7"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036A4504" w14:textId="61C1C250" w:rsidR="006E4220" w:rsidRPr="0071474C" w:rsidRDefault="006E4220" w:rsidP="006E4220">
            <w:pPr>
              <w:spacing w:line="276" w:lineRule="auto"/>
              <w:ind w:left="30" w:hanging="3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Кривобородова Елена Юрьевна</w:t>
            </w: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1EE65610" w14:textId="61486AAD" w:rsidR="006E4220" w:rsidRPr="0071474C" w:rsidRDefault="006E4220" w:rsidP="006E4220">
            <w:pPr>
              <w:spacing w:line="276" w:lineRule="auto"/>
              <w:ind w:left="30" w:hanging="30"/>
              <w:rPr>
                <w:rFonts w:ascii="Times New Roman" w:eastAsia="Times New Roman" w:hAnsi="Times New Roman" w:cs="Times New Roman"/>
                <w:sz w:val="24"/>
                <w:szCs w:val="24"/>
                <w:lang w:eastAsia="ru-RU"/>
              </w:rPr>
            </w:pPr>
            <w:r w:rsidRPr="0071474C">
              <w:rPr>
                <w:rFonts w:ascii="Times New Roman" w:eastAsia="Times New Roman" w:hAnsi="Times New Roman" w:cs="Times New Roman"/>
                <w:sz w:val="24"/>
                <w:szCs w:val="24"/>
                <w:lang w:eastAsia="ru-RU"/>
              </w:rPr>
              <w:t>Государственное бюджетное профессиональное образовательное учреждение города Москвы</w:t>
            </w:r>
            <w:r>
              <w:rPr>
                <w:rFonts w:ascii="Times New Roman" w:eastAsia="Times New Roman" w:hAnsi="Times New Roman" w:cs="Times New Roman"/>
                <w:sz w:val="24"/>
                <w:szCs w:val="24"/>
                <w:lang w:eastAsia="ru-RU"/>
              </w:rPr>
              <w:t xml:space="preserve"> «Московский техникум креативных индустрий им. Л.Б. Красина», преподаватель</w:t>
            </w:r>
          </w:p>
        </w:tc>
      </w:tr>
      <w:tr w:rsidR="006E4220" w:rsidRPr="0071474C" w14:paraId="56F96A42"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2BBD9439" w14:textId="3231531A" w:rsidR="006E4220" w:rsidRPr="0071474C" w:rsidRDefault="006E4220" w:rsidP="006E4220">
            <w:pPr>
              <w:spacing w:line="276" w:lineRule="auto"/>
              <w:ind w:left="30" w:hanging="3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Колесов Максим Анатольевич</w:t>
            </w: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22EC1BF6" w14:textId="294DE7A2" w:rsidR="006E4220" w:rsidRPr="0071474C" w:rsidRDefault="006E4220" w:rsidP="006E4220">
            <w:pPr>
              <w:spacing w:line="276" w:lineRule="auto"/>
              <w:ind w:left="30" w:hanging="30"/>
              <w:rPr>
                <w:rFonts w:ascii="Times New Roman" w:eastAsia="Times New Roman" w:hAnsi="Times New Roman" w:cs="Times New Roman"/>
                <w:sz w:val="24"/>
                <w:szCs w:val="24"/>
                <w:lang w:eastAsia="ru-RU"/>
              </w:rPr>
            </w:pPr>
            <w:r w:rsidRPr="0071474C">
              <w:rPr>
                <w:rFonts w:ascii="Times New Roman" w:eastAsia="Times New Roman" w:hAnsi="Times New Roman" w:cs="Times New Roman"/>
                <w:sz w:val="24"/>
                <w:szCs w:val="24"/>
                <w:lang w:eastAsia="ru-RU"/>
              </w:rPr>
              <w:t>Государственное бюджетное профессиональное образовательное учреждение города Москвы</w:t>
            </w:r>
            <w:r>
              <w:rPr>
                <w:rFonts w:ascii="Times New Roman" w:eastAsia="Times New Roman" w:hAnsi="Times New Roman" w:cs="Times New Roman"/>
                <w:sz w:val="24"/>
                <w:szCs w:val="24"/>
                <w:lang w:eastAsia="ru-RU"/>
              </w:rPr>
              <w:t xml:space="preserve"> «Московский техникум креативных индустрий им. Л.Б. Красина», преподаватель</w:t>
            </w:r>
          </w:p>
        </w:tc>
      </w:tr>
      <w:tr w:rsidR="006E4220" w:rsidRPr="0071474C" w14:paraId="45646701"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396E412A" w14:textId="2CBC0DDD" w:rsidR="006E4220" w:rsidRPr="0071474C" w:rsidRDefault="006E4220" w:rsidP="006E4220">
            <w:pPr>
              <w:spacing w:line="276" w:lineRule="auto"/>
              <w:ind w:left="30" w:hanging="3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Шуваева М.В.</w:t>
            </w: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55C6C445" w14:textId="456CB339" w:rsidR="006E4220" w:rsidRPr="0071474C" w:rsidRDefault="006E4220" w:rsidP="006E4220">
            <w:pPr>
              <w:spacing w:line="276" w:lineRule="auto"/>
              <w:ind w:left="30" w:hanging="30"/>
              <w:rPr>
                <w:rFonts w:ascii="Times New Roman" w:eastAsia="Times New Roman" w:hAnsi="Times New Roman" w:cs="Times New Roman"/>
                <w:sz w:val="24"/>
                <w:szCs w:val="24"/>
                <w:lang w:eastAsia="ru-RU"/>
              </w:rPr>
            </w:pPr>
            <w:r w:rsidRPr="0071474C">
              <w:rPr>
                <w:rFonts w:ascii="Times New Roman" w:eastAsia="Times New Roman" w:hAnsi="Times New Roman" w:cs="Times New Roman"/>
                <w:sz w:val="24"/>
                <w:szCs w:val="24"/>
                <w:lang w:eastAsia="ru-RU"/>
              </w:rPr>
              <w:t>Государственное бюджетное профессиональное образовательное учреждение города Москвы</w:t>
            </w:r>
            <w:r>
              <w:rPr>
                <w:rFonts w:ascii="Times New Roman" w:eastAsia="Times New Roman" w:hAnsi="Times New Roman" w:cs="Times New Roman"/>
                <w:sz w:val="24"/>
                <w:szCs w:val="24"/>
                <w:lang w:eastAsia="ru-RU"/>
              </w:rPr>
              <w:t xml:space="preserve"> «Московский техникум креативных индустрий им. Л.Б. Красина», преподаватель</w:t>
            </w:r>
          </w:p>
        </w:tc>
      </w:tr>
    </w:tbl>
    <w:p w14:paraId="5858454A" w14:textId="77777777" w:rsidR="00EA1506" w:rsidRPr="007341D7" w:rsidRDefault="00EA1506" w:rsidP="00252FFB">
      <w:pPr>
        <w:ind w:left="-142" w:firstLine="567"/>
        <w:rPr>
          <w:rFonts w:ascii="Times New Roman" w:hAnsi="Times New Roman"/>
          <w:sz w:val="24"/>
          <w:szCs w:val="24"/>
        </w:rPr>
      </w:pPr>
    </w:p>
    <w:p w14:paraId="6BA4D82D"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p w14:paraId="6247680A" w14:textId="77777777" w:rsidR="00B02813" w:rsidRPr="00391DDD" w:rsidRDefault="00B02813" w:rsidP="00252FFB">
      <w:pPr>
        <w:suppressAutoHyphens/>
        <w:ind w:firstLine="709"/>
        <w:jc w:val="both"/>
        <w:rPr>
          <w:rFonts w:ascii="Times New Roman" w:eastAsia="Calibri" w:hAnsi="Times New Roman" w:cs="Times New Roman"/>
          <w:bCs/>
          <w:sz w:val="24"/>
          <w:szCs w:val="24"/>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4"/>
        <w:gridCol w:w="6526"/>
      </w:tblGrid>
      <w:tr w:rsidR="00D3046B" w:rsidRPr="007341D7" w14:paraId="7291AC68" w14:textId="77777777" w:rsidTr="00D3046B">
        <w:trPr>
          <w:jc w:val="center"/>
        </w:trPr>
        <w:tc>
          <w:tcPr>
            <w:tcW w:w="3404" w:type="dxa"/>
            <w:tcBorders>
              <w:top w:val="single" w:sz="4" w:space="0" w:color="auto"/>
              <w:left w:val="single" w:sz="4" w:space="0" w:color="auto"/>
              <w:bottom w:val="single" w:sz="4" w:space="0" w:color="auto"/>
              <w:right w:val="single" w:sz="4" w:space="0" w:color="auto"/>
            </w:tcBorders>
          </w:tcPr>
          <w:p w14:paraId="3F522DCF" w14:textId="77777777" w:rsidR="00D3046B" w:rsidRDefault="00D3046B" w:rsidP="00403F2B">
            <w:pPr>
              <w:ind w:left="17"/>
              <w:rPr>
                <w:rFonts w:ascii="Times New Roman" w:hAnsi="Times New Roman"/>
                <w:sz w:val="24"/>
                <w:szCs w:val="24"/>
              </w:rPr>
            </w:pPr>
            <w:r>
              <w:rPr>
                <w:rFonts w:ascii="Times New Roman" w:hAnsi="Times New Roman"/>
                <w:b/>
                <w:sz w:val="24"/>
                <w:szCs w:val="24"/>
              </w:rPr>
              <w:t>Организация-руководитель группы разработчиков</w:t>
            </w:r>
            <w:r w:rsidRPr="007341D7">
              <w:rPr>
                <w:rFonts w:ascii="Times New Roman" w:hAnsi="Times New Roman"/>
                <w:b/>
                <w:sz w:val="24"/>
                <w:szCs w:val="24"/>
              </w:rPr>
              <w:t>:</w:t>
            </w:r>
          </w:p>
        </w:tc>
        <w:tc>
          <w:tcPr>
            <w:tcW w:w="6526" w:type="dxa"/>
            <w:tcBorders>
              <w:top w:val="single" w:sz="4" w:space="0" w:color="auto"/>
              <w:left w:val="single" w:sz="4" w:space="0" w:color="auto"/>
              <w:bottom w:val="single" w:sz="4" w:space="0" w:color="auto"/>
              <w:right w:val="single" w:sz="4" w:space="0" w:color="auto"/>
            </w:tcBorders>
          </w:tcPr>
          <w:p w14:paraId="4EB4363D" w14:textId="77777777" w:rsidR="00D3046B" w:rsidRPr="007341D7" w:rsidRDefault="00D3046B" w:rsidP="00403F2B">
            <w:pPr>
              <w:ind w:left="17"/>
              <w:rPr>
                <w:rFonts w:ascii="Times New Roman" w:hAnsi="Times New Roman"/>
                <w:sz w:val="24"/>
                <w:szCs w:val="24"/>
              </w:rPr>
            </w:pPr>
            <w:r>
              <w:rPr>
                <w:rFonts w:ascii="Times New Roman" w:hAnsi="Times New Roman"/>
                <w:sz w:val="24"/>
                <w:szCs w:val="24"/>
              </w:rPr>
              <w:t>Федеральное государственное бюджетное образовательное учреждение дополнительного профессионального образования «Институт развития профессионального образования»</w:t>
            </w:r>
          </w:p>
        </w:tc>
      </w:tr>
      <w:tr w:rsidR="00D3046B" w:rsidRPr="007341D7" w14:paraId="3B30C3E1" w14:textId="77777777" w:rsidTr="00D3046B">
        <w:trPr>
          <w:jc w:val="center"/>
        </w:trPr>
        <w:tc>
          <w:tcPr>
            <w:tcW w:w="3404" w:type="dxa"/>
            <w:tcBorders>
              <w:top w:val="single" w:sz="4" w:space="0" w:color="auto"/>
              <w:left w:val="single" w:sz="4" w:space="0" w:color="auto"/>
              <w:bottom w:val="single" w:sz="4" w:space="0" w:color="auto"/>
              <w:right w:val="single" w:sz="4" w:space="0" w:color="auto"/>
            </w:tcBorders>
          </w:tcPr>
          <w:p w14:paraId="59900159" w14:textId="77777777" w:rsidR="00D3046B" w:rsidRDefault="00D3046B" w:rsidP="00403F2B">
            <w:pPr>
              <w:ind w:left="17"/>
              <w:rPr>
                <w:rFonts w:ascii="Times New Roman" w:hAnsi="Times New Roman"/>
                <w:b/>
                <w:sz w:val="24"/>
                <w:szCs w:val="24"/>
              </w:rPr>
            </w:pPr>
            <w:r>
              <w:rPr>
                <w:rFonts w:ascii="Times New Roman" w:eastAsia="Calibri" w:hAnsi="Times New Roman" w:cs="Times New Roman"/>
                <w:b/>
                <w:sz w:val="24"/>
                <w:szCs w:val="24"/>
              </w:rPr>
              <w:t>Экспертные организации:</w:t>
            </w:r>
          </w:p>
        </w:tc>
        <w:tc>
          <w:tcPr>
            <w:tcW w:w="6526" w:type="dxa"/>
            <w:tcBorders>
              <w:top w:val="single" w:sz="4" w:space="0" w:color="auto"/>
              <w:left w:val="single" w:sz="4" w:space="0" w:color="auto"/>
              <w:bottom w:val="single" w:sz="4" w:space="0" w:color="auto"/>
              <w:right w:val="single" w:sz="4" w:space="0" w:color="auto"/>
            </w:tcBorders>
          </w:tcPr>
          <w:p w14:paraId="04909F02" w14:textId="73F40843" w:rsidR="00D3046B" w:rsidRDefault="008341A0" w:rsidP="00403F2B">
            <w:pPr>
              <w:ind w:left="17"/>
              <w:rPr>
                <w:rFonts w:ascii="Times New Roman" w:hAnsi="Times New Roman"/>
                <w:sz w:val="24"/>
                <w:szCs w:val="24"/>
              </w:rPr>
            </w:pPr>
            <w:r>
              <w:rPr>
                <w:rFonts w:ascii="Times New Roman" w:hAnsi="Times New Roman"/>
                <w:sz w:val="24"/>
                <w:szCs w:val="24"/>
              </w:rPr>
              <w:t>ООО «ЛБК Маркетинг ПРО»</w:t>
            </w:r>
            <w:bookmarkStart w:id="2" w:name="_GoBack"/>
            <w:bookmarkEnd w:id="2"/>
          </w:p>
        </w:tc>
      </w:tr>
    </w:tbl>
    <w:p w14:paraId="0B265ACC"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5975FC01"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1"/>
          <w:pgSz w:w="11906" w:h="16838"/>
          <w:pgMar w:top="1134" w:right="567" w:bottom="1134" w:left="1134" w:header="709" w:footer="709" w:gutter="0"/>
          <w:pgNumType w:start="2"/>
          <w:cols w:space="708"/>
          <w:titlePg/>
          <w:docGrid w:linePitch="360"/>
        </w:sectPr>
      </w:pPr>
    </w:p>
    <w:p w14:paraId="1E519F89" w14:textId="77777777" w:rsidR="00064407" w:rsidRDefault="00064407" w:rsidP="00252FFB">
      <w:pPr>
        <w:jc w:val="center"/>
        <w:rPr>
          <w:rFonts w:ascii="Times New Roman" w:hAnsi="Times New Roman" w:cs="Times New Roman"/>
          <w:b/>
          <w:sz w:val="28"/>
          <w:szCs w:val="28"/>
        </w:rPr>
      </w:pPr>
      <w:bookmarkStart w:id="3"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3C621732"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1A20BD7F" w14:textId="77777777" w:rsidR="00FA3C22" w:rsidRPr="00FA3C22" w:rsidRDefault="00735A20" w:rsidP="00FA3C22">
          <w:pPr>
            <w:pStyle w:val="14"/>
            <w:tabs>
              <w:tab w:val="clear" w:pos="9638"/>
              <w:tab w:val="right" w:leader="dot" w:pos="9356"/>
            </w:tabs>
            <w:rPr>
              <w:rFonts w:eastAsiaTheme="minorEastAsia"/>
              <w:b w:val="0"/>
              <w:bCs w:val="0"/>
              <w:lang w:eastAsia="ru-RU"/>
            </w:rPr>
          </w:pPr>
          <w:r w:rsidRPr="00FA3C22">
            <w:rPr>
              <w:sz w:val="24"/>
              <w:szCs w:val="24"/>
            </w:rPr>
            <w:fldChar w:fldCharType="begin"/>
          </w:r>
          <w:r w:rsidRPr="00FA3C22">
            <w:rPr>
              <w:sz w:val="24"/>
              <w:szCs w:val="24"/>
            </w:rPr>
            <w:instrText xml:space="preserve"> TOC \o "1-3" \u </w:instrText>
          </w:r>
          <w:r w:rsidRPr="00FA3C22">
            <w:rPr>
              <w:sz w:val="24"/>
              <w:szCs w:val="24"/>
            </w:rPr>
            <w:fldChar w:fldCharType="separate"/>
          </w:r>
          <w:r w:rsidR="00FA3C22" w:rsidRPr="00FA3C22">
            <w:t>Раздел 1. Общие положения</w:t>
          </w:r>
          <w:r w:rsidR="00FA3C22" w:rsidRPr="00FA3C22">
            <w:tab/>
          </w:r>
          <w:r w:rsidR="00FA3C22" w:rsidRPr="00FA3C22">
            <w:fldChar w:fldCharType="begin"/>
          </w:r>
          <w:r w:rsidR="00FA3C22" w:rsidRPr="00FA3C22">
            <w:instrText xml:space="preserve"> PAGEREF _Toc156156487 \h </w:instrText>
          </w:r>
          <w:r w:rsidR="00FA3C22" w:rsidRPr="00FA3C22">
            <w:fldChar w:fldCharType="separate"/>
          </w:r>
          <w:r w:rsidR="00FA3C22" w:rsidRPr="00FA3C22">
            <w:t>4</w:t>
          </w:r>
          <w:r w:rsidR="00FA3C22" w:rsidRPr="00FA3C22">
            <w:fldChar w:fldCharType="end"/>
          </w:r>
        </w:p>
        <w:p w14:paraId="75126CE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1.1. Назначение примерной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5EE9BE5A"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1.2. Нормативные документы.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48385F1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1.3. Перечень сокращений.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35A4810C"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2. Основные характеристики образовательной программы</w:t>
          </w:r>
          <w:r w:rsidRPr="00FA3C22">
            <w:tab/>
          </w:r>
          <w:r w:rsidRPr="00FA3C22">
            <w:fldChar w:fldCharType="begin"/>
          </w:r>
          <w:r w:rsidRPr="00FA3C22">
            <w:instrText xml:space="preserve"> PAGEREF _Toc156156491 \h </w:instrText>
          </w:r>
          <w:r w:rsidRPr="00FA3C22">
            <w:fldChar w:fldCharType="separate"/>
          </w:r>
          <w:r w:rsidRPr="00FA3C22">
            <w:t>5</w:t>
          </w:r>
          <w:r w:rsidRPr="00FA3C22">
            <w:fldChar w:fldCharType="end"/>
          </w:r>
        </w:p>
        <w:p w14:paraId="02F769BA"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3. Характеристика профессиональной деятельности выпускника</w:t>
          </w:r>
          <w:r w:rsidRPr="00FA3C22">
            <w:tab/>
          </w:r>
          <w:r w:rsidRPr="00FA3C22">
            <w:fldChar w:fldCharType="begin"/>
          </w:r>
          <w:r w:rsidRPr="00FA3C22">
            <w:instrText xml:space="preserve"> PAGEREF _Toc156156492 \h </w:instrText>
          </w:r>
          <w:r w:rsidRPr="00FA3C22">
            <w:fldChar w:fldCharType="separate"/>
          </w:r>
          <w:r w:rsidRPr="00FA3C22">
            <w:t>6</w:t>
          </w:r>
          <w:r w:rsidRPr="00FA3C22">
            <w:fldChar w:fldCharType="end"/>
          </w:r>
        </w:p>
        <w:p w14:paraId="689FB92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3.1. Область профессиональной деятельности выпускников</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528F941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3.2. Профессиональные стандарты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693135A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3.3. Осваиваемые виды деятельности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1FE45F2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3.4. Матрица компетенций выпускника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8</w:t>
          </w:r>
          <w:r w:rsidRPr="00FA3C22">
            <w:rPr>
              <w:rFonts w:ascii="Times New Roman" w:hAnsi="Times New Roman" w:cs="Times New Roman"/>
              <w:noProof/>
            </w:rPr>
            <w:fldChar w:fldCharType="end"/>
          </w:r>
        </w:p>
        <w:p w14:paraId="1723FF77"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4. Планируемые результаты освоения образовательной программы</w:t>
          </w:r>
          <w:r w:rsidRPr="00FA3C22">
            <w:tab/>
          </w:r>
          <w:r w:rsidRPr="00FA3C22">
            <w:fldChar w:fldCharType="begin"/>
          </w:r>
          <w:r w:rsidRPr="00FA3C22">
            <w:instrText xml:space="preserve"> PAGEREF _Toc156156497 \h </w:instrText>
          </w:r>
          <w:r w:rsidRPr="00FA3C22">
            <w:fldChar w:fldCharType="separate"/>
          </w:r>
          <w:r w:rsidRPr="00FA3C22">
            <w:t>9</w:t>
          </w:r>
          <w:r w:rsidRPr="00FA3C22">
            <w:fldChar w:fldCharType="end"/>
          </w:r>
        </w:p>
        <w:p w14:paraId="5B0C41F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4.1. Общие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9</w:t>
          </w:r>
          <w:r w:rsidRPr="00FA3C22">
            <w:rPr>
              <w:rFonts w:ascii="Times New Roman" w:hAnsi="Times New Roman" w:cs="Times New Roman"/>
              <w:noProof/>
            </w:rPr>
            <w:fldChar w:fldCharType="end"/>
          </w:r>
        </w:p>
        <w:p w14:paraId="004B4A0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4.2. Профессиональные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12</w:t>
          </w:r>
          <w:r w:rsidRPr="00FA3C22">
            <w:rPr>
              <w:rFonts w:ascii="Times New Roman" w:hAnsi="Times New Roman" w:cs="Times New Roman"/>
              <w:noProof/>
            </w:rPr>
            <w:fldChar w:fldCharType="end"/>
          </w:r>
        </w:p>
        <w:p w14:paraId="63635883"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5. Примерная структура и содержание образовательной программы</w:t>
          </w:r>
          <w:r w:rsidRPr="00FA3C22">
            <w:tab/>
          </w:r>
          <w:r w:rsidRPr="00FA3C22">
            <w:fldChar w:fldCharType="begin"/>
          </w:r>
          <w:r w:rsidRPr="00FA3C22">
            <w:instrText xml:space="preserve"> PAGEREF _Toc156156500 \h </w:instrText>
          </w:r>
          <w:r w:rsidRPr="00FA3C22">
            <w:fldChar w:fldCharType="separate"/>
          </w:r>
          <w:r w:rsidRPr="00FA3C22">
            <w:t>14</w:t>
          </w:r>
          <w:r w:rsidRPr="00FA3C22">
            <w:fldChar w:fldCharType="end"/>
          </w:r>
        </w:p>
        <w:p w14:paraId="75478A5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5.1. Примерный учебный план</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14</w:t>
          </w:r>
          <w:r w:rsidRPr="00FA3C22">
            <w:rPr>
              <w:rFonts w:ascii="Times New Roman" w:hAnsi="Times New Roman" w:cs="Times New Roman"/>
              <w:noProof/>
            </w:rPr>
            <w:fldChar w:fldCharType="end"/>
          </w:r>
        </w:p>
        <w:p w14:paraId="5493BB72"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5.2. Примерный календарный учебный график</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_Toc156156502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16</w:t>
          </w:r>
          <w:r w:rsidRPr="00FA3C22">
            <w:rPr>
              <w:rFonts w:ascii="Times New Roman" w:hAnsi="Times New Roman" w:cs="Times New Roman"/>
              <w:noProof/>
            </w:rPr>
            <w:fldChar w:fldCharType="end"/>
          </w:r>
        </w:p>
        <w:p w14:paraId="428ADDF4"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5.3. Примерные рабочие программы учебных дисциплин</w:t>
          </w:r>
          <w:r w:rsidRPr="00FA3C22">
            <w:rPr>
              <w:rFonts w:ascii="Times New Roman" w:hAnsi="Times New Roman" w:cs="Times New Roman"/>
              <w:noProof/>
            </w:rPr>
            <w:t xml:space="preserve"> и профессиональных модулей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6471B5C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 xml:space="preserve">5.4. Примерная рабочая программа воспитания </w:t>
          </w:r>
          <w:r w:rsidRPr="00FA3C22">
            <w:rPr>
              <w:rFonts w:ascii="Times New Roman" w:hAnsi="Times New Roman" w:cs="Times New Roman"/>
              <w:noProof/>
            </w:rPr>
            <w:t xml:space="preserve">и примерный календарный план </w:t>
          </w:r>
          <w:r>
            <w:rPr>
              <w:rFonts w:ascii="Times New Roman" w:hAnsi="Times New Roman" w:cs="Times New Roman"/>
              <w:noProof/>
            </w:rPr>
            <w:br/>
          </w:r>
          <w:r w:rsidRPr="00FA3C22">
            <w:rPr>
              <w:rFonts w:ascii="Times New Roman" w:hAnsi="Times New Roman" w:cs="Times New Roman"/>
              <w:noProof/>
            </w:rPr>
            <w:t>воспитательной работы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7958635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5.5 Практическая подготовка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4EE81A0F"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5.6. Государственная итоговая аттестация</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393C8B4A"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6. Примерные условия реализации образовательной программы</w:t>
          </w:r>
          <w:r w:rsidRPr="00FA3C22">
            <w:tab/>
          </w:r>
          <w:r w:rsidRPr="00FA3C22">
            <w:fldChar w:fldCharType="begin"/>
          </w:r>
          <w:r w:rsidRPr="00FA3C22">
            <w:instrText xml:space="preserve"> PAGEREF _Toc156156507 \h </w:instrText>
          </w:r>
          <w:r w:rsidRPr="00FA3C22">
            <w:fldChar w:fldCharType="separate"/>
          </w:r>
          <w:r w:rsidRPr="00FA3C22">
            <w:t>18</w:t>
          </w:r>
          <w:r w:rsidRPr="00FA3C22">
            <w:fldChar w:fldCharType="end"/>
          </w:r>
        </w:p>
        <w:p w14:paraId="62B8678E"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6.1. Материально-техническое и учебно-методическое обеспечение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57698BF9"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6.2. Применение электронного обучения и дистанционных образовательных технологий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072BC40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6.3. Кадровые условия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350CCC1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6.4.</w:t>
          </w:r>
          <w:r w:rsidRPr="00FA3C22">
            <w:rPr>
              <w:rFonts w:ascii="Times New Roman" w:hAnsi="Times New Roman" w:cs="Times New Roman"/>
              <w:b/>
              <w:noProof/>
            </w:rPr>
            <w:t> </w:t>
          </w:r>
          <w:r w:rsidRPr="00FA3C22">
            <w:rPr>
              <w:rFonts w:ascii="Times New Roman" w:eastAsia="Calibri" w:hAnsi="Times New Roman" w:cs="Times New Roman"/>
              <w:bCs/>
              <w:noProof/>
              <w:lang w:eastAsia="en-US"/>
            </w:rPr>
            <w:t xml:space="preserve">Примерные расчеты </w:t>
          </w:r>
          <w:r w:rsidRPr="00FA3C22">
            <w:rPr>
              <w:rFonts w:ascii="Times New Roman" w:hAnsi="Times New Roman" w:cs="Times New Roman"/>
              <w:bCs/>
              <w:noProof/>
            </w:rPr>
            <w:t>финансового обеспечения</w:t>
          </w:r>
          <w:r w:rsidRPr="00FA3C22">
            <w:rPr>
              <w:rFonts w:ascii="Times New Roman" w:eastAsia="Calibri" w:hAnsi="Times New Roman" w:cs="Times New Roman"/>
              <w:bCs/>
              <w:noProof/>
              <w:lang w:eastAsia="en-US"/>
            </w:rPr>
            <w:t xml:space="preserve">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19</w:t>
          </w:r>
          <w:r w:rsidRPr="00FA3C22">
            <w:rPr>
              <w:rFonts w:ascii="Times New Roman" w:hAnsi="Times New Roman" w:cs="Times New Roman"/>
              <w:noProof/>
            </w:rPr>
            <w:fldChar w:fldCharType="end"/>
          </w:r>
        </w:p>
        <w:p w14:paraId="46FF4083" w14:textId="77777777" w:rsidR="000E6D6F" w:rsidRPr="00D65908" w:rsidRDefault="00735A20"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495AC279"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39E3707A"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655ECDF6"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011047D0"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689FAA30"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4" w:name="_Toc103593992"/>
      <w:bookmarkStart w:id="5" w:name="_Toc460855517"/>
      <w:bookmarkStart w:id="6" w:name="_Toc460939924"/>
      <w:bookmarkEnd w:id="3"/>
      <w:r w:rsidR="00064407">
        <w:rPr>
          <w:rFonts w:ascii="Times New Roman" w:hAnsi="Times New Roman" w:cs="Times New Roman"/>
          <w:sz w:val="24"/>
          <w:szCs w:val="24"/>
        </w:rPr>
        <w:br w:type="page"/>
      </w:r>
    </w:p>
    <w:p w14:paraId="5050D30C" w14:textId="77777777" w:rsidR="00064407" w:rsidRDefault="00064407" w:rsidP="00252FFB">
      <w:pPr>
        <w:pStyle w:val="1"/>
        <w:spacing w:before="0" w:after="0"/>
      </w:pPr>
      <w:bookmarkStart w:id="7" w:name="_Toc156156487"/>
      <w:r w:rsidRPr="00CD4574">
        <w:lastRenderedPageBreak/>
        <w:t>Раздел 1. Общие положения</w:t>
      </w:r>
      <w:bookmarkEnd w:id="4"/>
      <w:bookmarkEnd w:id="7"/>
    </w:p>
    <w:p w14:paraId="47BD4FF8" w14:textId="77777777" w:rsidR="00252FFB" w:rsidRPr="000E6D6F" w:rsidRDefault="00252FFB" w:rsidP="00252FFB">
      <w:pPr>
        <w:pStyle w:val="1"/>
        <w:spacing w:before="0" w:after="0"/>
      </w:pPr>
    </w:p>
    <w:p w14:paraId="44B1CA6A" w14:textId="77777777" w:rsidR="00FD03F8" w:rsidRDefault="00064407" w:rsidP="00252FFB">
      <w:pPr>
        <w:pStyle w:val="114"/>
        <w:spacing w:after="0" w:line="240" w:lineRule="auto"/>
      </w:pPr>
      <w:bookmarkStart w:id="8" w:name="_Toc156156488"/>
      <w:r w:rsidRPr="005F59C7">
        <w:t>1.1. </w:t>
      </w:r>
      <w:r w:rsidR="00FD03F8">
        <w:t xml:space="preserve">Назначение </w:t>
      </w:r>
      <w:r w:rsidR="0015784E">
        <w:t>примерной образовательной программы</w:t>
      </w:r>
      <w:bookmarkEnd w:id="8"/>
    </w:p>
    <w:p w14:paraId="73AF1EDE" w14:textId="59BC8D0D" w:rsidR="009A4D9F" w:rsidRPr="00981094" w:rsidRDefault="000347D6" w:rsidP="00252FFB">
      <w:pPr>
        <w:pStyle w:val="a4"/>
        <w:suppressAutoHyphens/>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 СПО)</w:t>
      </w:r>
      <w:r w:rsidR="00865E6C">
        <w:rPr>
          <w:rFonts w:ascii="Times New Roman" w:hAnsi="Times New Roman" w:cs="Times New Roman"/>
          <w:bCs/>
          <w:sz w:val="24"/>
          <w:szCs w:val="24"/>
        </w:rPr>
        <w:t xml:space="preserve"> </w:t>
      </w:r>
      <w:r>
        <w:rPr>
          <w:rFonts w:ascii="Times New Roman" w:hAnsi="Times New Roman" w:cs="Times New Roman"/>
          <w:bCs/>
          <w:sz w:val="24"/>
          <w:szCs w:val="24"/>
        </w:rPr>
        <w:t xml:space="preserve">по </w:t>
      </w:r>
      <w:r w:rsidR="00D3046B" w:rsidRPr="00981094">
        <w:rPr>
          <w:rFonts w:ascii="Times New Roman" w:eastAsia="Calibri" w:hAnsi="Times New Roman" w:cs="Times New Roman"/>
          <w:bCs/>
          <w:sz w:val="24"/>
          <w:szCs w:val="24"/>
        </w:rPr>
        <w:t xml:space="preserve">специальности </w:t>
      </w:r>
      <w:hyperlink r:id="rId12" w:tooltip="Приказ Минобрнауки России от 29.10.2013 N 1199 (ред. от 20.01.2021) &quot;Об утверждении перечней профессий и специальностей среднего профессионального образования&quot; (Зарегистрировано в Минюсте России 26.12.2013 N 30861) {КонсультантПлюс}">
        <w:r w:rsidR="00D3046B" w:rsidRPr="00981094">
          <w:rPr>
            <w:rFonts w:ascii="Times New Roman" w:hAnsi="Times New Roman" w:cs="Times New Roman"/>
            <w:sz w:val="24"/>
            <w:szCs w:val="24"/>
          </w:rPr>
          <w:t>42.02.01</w:t>
        </w:r>
      </w:hyperlink>
      <w:r w:rsidR="00D3046B" w:rsidRPr="00981094">
        <w:rPr>
          <w:rFonts w:ascii="Times New Roman" w:hAnsi="Times New Roman" w:cs="Times New Roman"/>
          <w:sz w:val="24"/>
          <w:szCs w:val="24"/>
        </w:rPr>
        <w:t xml:space="preserve"> Реклама</w:t>
      </w:r>
      <w:r w:rsidR="00D3046B" w:rsidRPr="00981094">
        <w:rPr>
          <w:rFonts w:ascii="Times New Roman" w:hAnsi="Times New Roman" w:cs="Times New Roman"/>
          <w:bCs/>
          <w:sz w:val="24"/>
          <w:szCs w:val="24"/>
        </w:rPr>
        <w:t xml:space="preserve">, </w:t>
      </w:r>
      <w:r w:rsidR="00D3046B" w:rsidRPr="00981094">
        <w:rPr>
          <w:rFonts w:ascii="Times New Roman" w:eastAsia="Calibri" w:hAnsi="Times New Roman" w:cs="Times New Roman"/>
          <w:bCs/>
          <w:sz w:val="24"/>
          <w:szCs w:val="24"/>
        </w:rPr>
        <w:t xml:space="preserve">утвержденным приказом </w:t>
      </w:r>
      <w:r w:rsidR="00D3046B" w:rsidRPr="00981094">
        <w:rPr>
          <w:rFonts w:ascii="Times New Roman" w:hAnsi="Times New Roman" w:cs="Times New Roman"/>
          <w:bCs/>
          <w:sz w:val="24"/>
          <w:szCs w:val="24"/>
        </w:rPr>
        <w:t xml:space="preserve">Министерства просвещения Российской Федерации от 21.07.2023 № 552 </w:t>
      </w:r>
      <w:r w:rsidR="00064407" w:rsidRPr="00981094">
        <w:rPr>
          <w:rFonts w:ascii="Times New Roman" w:hAnsi="Times New Roman" w:cs="Times New Roman"/>
          <w:bCs/>
          <w:sz w:val="24"/>
          <w:szCs w:val="24"/>
        </w:rPr>
        <w:t>(далее – ФГОС, ФГОС СПО).</w:t>
      </w:r>
      <w:r w:rsidR="009A4D9F" w:rsidRPr="00981094">
        <w:rPr>
          <w:rFonts w:ascii="Times New Roman" w:hAnsi="Times New Roman" w:cs="Times New Roman"/>
          <w:bCs/>
          <w:sz w:val="24"/>
          <w:szCs w:val="24"/>
        </w:rPr>
        <w:t xml:space="preserve"> </w:t>
      </w:r>
    </w:p>
    <w:p w14:paraId="20402D1A" w14:textId="10305948" w:rsidR="00064407" w:rsidRPr="00981094" w:rsidRDefault="003F3003" w:rsidP="00252FFB">
      <w:pPr>
        <w:suppressAutoHyphens/>
        <w:ind w:firstLine="709"/>
        <w:jc w:val="both"/>
        <w:rPr>
          <w:rFonts w:ascii="Times New Roman" w:hAnsi="Times New Roman" w:cs="Times New Roman"/>
          <w:bCs/>
          <w:sz w:val="24"/>
          <w:szCs w:val="24"/>
        </w:rPr>
      </w:pPr>
      <w:r w:rsidRPr="00981094">
        <w:rPr>
          <w:rFonts w:ascii="Times New Roman" w:hAnsi="Times New Roman" w:cs="Times New Roman"/>
          <w:bCs/>
          <w:sz w:val="24"/>
          <w:szCs w:val="24"/>
        </w:rPr>
        <w:t>ПОП СПО</w:t>
      </w:r>
      <w:r w:rsidR="00064407" w:rsidRPr="0098109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D3046B" w:rsidRPr="00981094">
        <w:rPr>
          <w:rFonts w:ascii="Times New Roman" w:eastAsia="Calibri" w:hAnsi="Times New Roman" w:cs="Times New Roman"/>
          <w:bCs/>
          <w:sz w:val="24"/>
          <w:szCs w:val="24"/>
        </w:rPr>
        <w:t xml:space="preserve">специальности </w:t>
      </w:r>
      <w:hyperlink r:id="rId13" w:tooltip="Приказ Минобрнауки России от 29.10.2013 N 1199 (ред. от 20.01.2021) &quot;Об утверждении перечней профессий и специальностей среднего профессионального образования&quot; (Зарегистрировано в Минюсте России 26.12.2013 N 30861) {КонсультантПлюс}">
        <w:r w:rsidR="00D3046B" w:rsidRPr="00981094">
          <w:rPr>
            <w:rFonts w:ascii="Times New Roman" w:hAnsi="Times New Roman" w:cs="Times New Roman"/>
            <w:sz w:val="24"/>
            <w:szCs w:val="24"/>
          </w:rPr>
          <w:t>42.02.01</w:t>
        </w:r>
      </w:hyperlink>
      <w:r w:rsidR="00D3046B" w:rsidRPr="00981094">
        <w:rPr>
          <w:rFonts w:ascii="Times New Roman" w:hAnsi="Times New Roman" w:cs="Times New Roman"/>
          <w:sz w:val="24"/>
          <w:szCs w:val="24"/>
        </w:rPr>
        <w:t xml:space="preserve"> Реклама</w:t>
      </w:r>
      <w:r w:rsidR="00064407" w:rsidRPr="0098109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sidRPr="00981094">
        <w:rPr>
          <w:rFonts w:ascii="Times New Roman" w:hAnsi="Times New Roman" w:cs="Times New Roman"/>
          <w:bCs/>
          <w:sz w:val="24"/>
          <w:szCs w:val="24"/>
        </w:rPr>
        <w:t xml:space="preserve">реализации </w:t>
      </w:r>
      <w:r w:rsidR="00064407" w:rsidRPr="00981094">
        <w:rPr>
          <w:rFonts w:ascii="Times New Roman" w:hAnsi="Times New Roman" w:cs="Times New Roman"/>
          <w:bCs/>
          <w:sz w:val="24"/>
          <w:szCs w:val="24"/>
        </w:rPr>
        <w:t xml:space="preserve">образовательной </w:t>
      </w:r>
      <w:r w:rsidRPr="00981094">
        <w:rPr>
          <w:rFonts w:ascii="Times New Roman" w:hAnsi="Times New Roman" w:cs="Times New Roman"/>
          <w:bCs/>
          <w:sz w:val="24"/>
          <w:szCs w:val="24"/>
        </w:rPr>
        <w:t>программы</w:t>
      </w:r>
      <w:r w:rsidR="00064407" w:rsidRPr="00981094">
        <w:rPr>
          <w:rFonts w:ascii="Times New Roman" w:hAnsi="Times New Roman" w:cs="Times New Roman"/>
          <w:bCs/>
          <w:sz w:val="24"/>
          <w:szCs w:val="24"/>
        </w:rPr>
        <w:t>.</w:t>
      </w:r>
    </w:p>
    <w:p w14:paraId="590EFB10" w14:textId="77777777" w:rsidR="00EB7055" w:rsidRPr="00981094" w:rsidRDefault="003F3003" w:rsidP="00252FFB">
      <w:pPr>
        <w:suppressAutoHyphens/>
        <w:ind w:firstLine="709"/>
        <w:jc w:val="both"/>
        <w:rPr>
          <w:rFonts w:ascii="Times New Roman" w:hAnsi="Times New Roman" w:cs="Times New Roman"/>
          <w:bCs/>
          <w:sz w:val="24"/>
          <w:szCs w:val="24"/>
        </w:rPr>
      </w:pPr>
      <w:r w:rsidRPr="00981094">
        <w:rPr>
          <w:rFonts w:ascii="Times New Roman" w:hAnsi="Times New Roman" w:cs="Times New Roman"/>
          <w:bCs/>
          <w:sz w:val="24"/>
          <w:szCs w:val="24"/>
        </w:rPr>
        <w:t>ПОП СПО</w:t>
      </w:r>
      <w:r w:rsidR="00EB7055" w:rsidRPr="00981094">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81094">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981094">
        <w:rPr>
          <w:rFonts w:ascii="Times New Roman" w:hAnsi="Times New Roman" w:cs="Times New Roman"/>
          <w:bCs/>
          <w:sz w:val="24"/>
          <w:szCs w:val="24"/>
        </w:rPr>
        <w:t>.</w:t>
      </w:r>
    </w:p>
    <w:p w14:paraId="2EC26CA1" w14:textId="77777777" w:rsidR="00252FFB" w:rsidRPr="00981094" w:rsidRDefault="00252FFB" w:rsidP="00252FFB">
      <w:pPr>
        <w:pStyle w:val="1d"/>
        <w:rPr>
          <w:lang w:val="ru-RU"/>
        </w:rPr>
      </w:pPr>
    </w:p>
    <w:p w14:paraId="73CE31D4" w14:textId="77777777" w:rsidR="00064407" w:rsidRPr="00981094" w:rsidRDefault="00064407" w:rsidP="00252FFB">
      <w:pPr>
        <w:pStyle w:val="114"/>
        <w:spacing w:after="0" w:line="240" w:lineRule="auto"/>
      </w:pPr>
      <w:bookmarkStart w:id="9" w:name="_Toc156156489"/>
      <w:r w:rsidRPr="00981094">
        <w:t xml:space="preserve">1.2. Нормативные </w:t>
      </w:r>
      <w:r w:rsidR="00FD03F8" w:rsidRPr="00981094">
        <w:t>документы.</w:t>
      </w:r>
      <w:bookmarkEnd w:id="9"/>
    </w:p>
    <w:p w14:paraId="485A8DF2" w14:textId="77777777" w:rsidR="00064407" w:rsidRPr="00981094" w:rsidRDefault="00064407" w:rsidP="00252FFB">
      <w:pPr>
        <w:suppressAutoHyphens/>
        <w:ind w:firstLine="709"/>
        <w:jc w:val="both"/>
        <w:rPr>
          <w:rFonts w:ascii="Times New Roman" w:hAnsi="Times New Roman" w:cs="Times New Roman"/>
          <w:bCs/>
          <w:sz w:val="24"/>
          <w:szCs w:val="24"/>
        </w:rPr>
      </w:pPr>
      <w:r w:rsidRPr="00981094">
        <w:rPr>
          <w:rFonts w:ascii="Times New Roman" w:hAnsi="Times New Roman" w:cs="Times New Roman"/>
          <w:bCs/>
          <w:sz w:val="24"/>
          <w:szCs w:val="24"/>
        </w:rPr>
        <w:t>Федеральный закон от 29.12.2012 №</w:t>
      </w:r>
      <w:r w:rsidR="000347D6" w:rsidRPr="00981094">
        <w:rPr>
          <w:rFonts w:ascii="Times New Roman" w:hAnsi="Times New Roman" w:cs="Times New Roman"/>
          <w:bCs/>
          <w:sz w:val="24"/>
          <w:szCs w:val="24"/>
        </w:rPr>
        <w:t xml:space="preserve"> </w:t>
      </w:r>
      <w:r w:rsidRPr="00981094">
        <w:rPr>
          <w:rFonts w:ascii="Times New Roman" w:hAnsi="Times New Roman" w:cs="Times New Roman"/>
          <w:bCs/>
          <w:sz w:val="24"/>
          <w:szCs w:val="24"/>
        </w:rPr>
        <w:t>273-ФЗ «Об образовании в Российской Федерации»;</w:t>
      </w:r>
    </w:p>
    <w:p w14:paraId="55046789" w14:textId="77777777" w:rsidR="00064407" w:rsidRPr="00981094" w:rsidRDefault="00FD03F8" w:rsidP="00252FFB">
      <w:pPr>
        <w:ind w:firstLine="709"/>
        <w:jc w:val="both"/>
        <w:rPr>
          <w:rFonts w:ascii="Times New Roman" w:hAnsi="Times New Roman" w:cs="Times New Roman"/>
          <w:bCs/>
          <w:sz w:val="24"/>
          <w:szCs w:val="24"/>
        </w:rPr>
      </w:pPr>
      <w:bookmarkStart w:id="10" w:name="_Hlk84521878"/>
      <w:r w:rsidRPr="00981094">
        <w:rPr>
          <w:rFonts w:ascii="Times New Roman" w:hAnsi="Times New Roman" w:cs="Times New Roman"/>
          <w:bCs/>
          <w:sz w:val="24"/>
          <w:szCs w:val="24"/>
        </w:rPr>
        <w:t>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w:t>
      </w:r>
      <w:r w:rsidR="00064407" w:rsidRPr="00981094">
        <w:rPr>
          <w:rFonts w:ascii="Times New Roman" w:hAnsi="Times New Roman" w:cs="Times New Roman"/>
          <w:bCs/>
          <w:sz w:val="24"/>
          <w:szCs w:val="24"/>
        </w:rPr>
        <w:t>Приказ Минпросвещения России от 08.04.2021 № 153</w:t>
      </w:r>
      <w:r w:rsidRPr="00981094">
        <w:rPr>
          <w:rFonts w:ascii="Times New Roman" w:hAnsi="Times New Roman" w:cs="Times New Roman"/>
          <w:bCs/>
          <w:sz w:val="24"/>
          <w:szCs w:val="24"/>
        </w:rPr>
        <w:t>)</w:t>
      </w:r>
      <w:r w:rsidR="00064407" w:rsidRPr="00981094">
        <w:rPr>
          <w:rFonts w:ascii="Times New Roman" w:hAnsi="Times New Roman" w:cs="Times New Roman"/>
          <w:bCs/>
          <w:sz w:val="24"/>
          <w:szCs w:val="24"/>
        </w:rPr>
        <w:t>;</w:t>
      </w:r>
      <w:bookmarkEnd w:id="10"/>
    </w:p>
    <w:p w14:paraId="2504DED1" w14:textId="187C9CD2" w:rsidR="00064407" w:rsidRPr="00CD4574" w:rsidRDefault="00FD03F8" w:rsidP="00252FFB">
      <w:pPr>
        <w:suppressAutoHyphens/>
        <w:ind w:firstLine="709"/>
        <w:jc w:val="both"/>
        <w:rPr>
          <w:rFonts w:ascii="Times New Roman" w:hAnsi="Times New Roman" w:cs="Times New Roman"/>
          <w:bCs/>
          <w:sz w:val="24"/>
          <w:szCs w:val="24"/>
        </w:rPr>
      </w:pPr>
      <w:r w:rsidRPr="00981094">
        <w:rPr>
          <w:rFonts w:ascii="Times New Roman" w:hAnsi="Times New Roman"/>
          <w:bCs/>
          <w:sz w:val="24"/>
          <w:szCs w:val="24"/>
        </w:rPr>
        <w:t xml:space="preserve">Федеральный государственный образовательный стандарт среднего профессионального образования по </w:t>
      </w:r>
      <w:r w:rsidR="00D3046B" w:rsidRPr="00981094">
        <w:rPr>
          <w:rFonts w:ascii="Times New Roman" w:eastAsia="Calibri" w:hAnsi="Times New Roman" w:cs="Times New Roman"/>
          <w:bCs/>
          <w:sz w:val="24"/>
          <w:szCs w:val="24"/>
        </w:rPr>
        <w:t xml:space="preserve">специальности </w:t>
      </w:r>
      <w:hyperlink r:id="rId14" w:tooltip="Приказ Минобрнауки России от 29.10.2013 N 1199 (ред. от 20.01.2021) &quot;Об утверждении перечней профессий и специальностей среднего профессионального образования&quot; (Зарегистрировано в Минюсте России 26.12.2013 N 30861) {КонсультантПлюс}">
        <w:r w:rsidR="00D3046B" w:rsidRPr="00981094">
          <w:rPr>
            <w:rFonts w:ascii="Times New Roman" w:hAnsi="Times New Roman" w:cs="Times New Roman"/>
            <w:sz w:val="24"/>
            <w:szCs w:val="24"/>
          </w:rPr>
          <w:t>42.02.01</w:t>
        </w:r>
      </w:hyperlink>
      <w:r w:rsidR="00D3046B" w:rsidRPr="00981094">
        <w:rPr>
          <w:rFonts w:ascii="Times New Roman" w:hAnsi="Times New Roman" w:cs="Times New Roman"/>
          <w:sz w:val="24"/>
          <w:szCs w:val="24"/>
        </w:rPr>
        <w:t xml:space="preserve"> Реклама</w:t>
      </w:r>
      <w:r w:rsidR="00D3046B" w:rsidRPr="00981094">
        <w:rPr>
          <w:rFonts w:ascii="Times New Roman" w:hAnsi="Times New Roman" w:cs="Times New Roman"/>
          <w:bCs/>
          <w:sz w:val="24"/>
          <w:szCs w:val="24"/>
        </w:rPr>
        <w:t xml:space="preserve"> </w:t>
      </w:r>
      <w:r>
        <w:rPr>
          <w:rFonts w:ascii="Times New Roman" w:hAnsi="Times New Roman" w:cs="Times New Roman"/>
          <w:bCs/>
          <w:sz w:val="24"/>
          <w:szCs w:val="24"/>
        </w:rPr>
        <w:t>(</w:t>
      </w:r>
      <w:r w:rsidR="00064407" w:rsidRPr="003F3003">
        <w:rPr>
          <w:rFonts w:ascii="Times New Roman" w:hAnsi="Times New Roman" w:cs="Times New Roman"/>
          <w:bCs/>
          <w:sz w:val="24"/>
          <w:szCs w:val="24"/>
        </w:rPr>
        <w:t xml:space="preserve">Приказ </w:t>
      </w:r>
      <w:r w:rsidR="00D3046B" w:rsidRPr="0015784E">
        <w:rPr>
          <w:rFonts w:ascii="Times New Roman" w:hAnsi="Times New Roman" w:cs="Times New Roman"/>
          <w:bCs/>
          <w:sz w:val="24"/>
          <w:szCs w:val="24"/>
        </w:rPr>
        <w:t xml:space="preserve">Минпросвещения России </w:t>
      </w:r>
      <w:r w:rsidR="00D3046B" w:rsidRPr="00125539">
        <w:rPr>
          <w:rFonts w:ascii="Times New Roman" w:hAnsi="Times New Roman" w:cs="Times New Roman"/>
          <w:bCs/>
          <w:sz w:val="24"/>
          <w:szCs w:val="24"/>
        </w:rPr>
        <w:t>от 21.07.2023 № 552</w:t>
      </w:r>
      <w:r>
        <w:rPr>
          <w:rFonts w:ascii="Times New Roman" w:hAnsi="Times New Roman"/>
          <w:bCs/>
          <w:sz w:val="24"/>
          <w:szCs w:val="24"/>
        </w:rPr>
        <w:t>)</w:t>
      </w:r>
      <w:r w:rsidR="00064407" w:rsidRPr="00CD4574">
        <w:rPr>
          <w:rFonts w:ascii="Times New Roman" w:hAnsi="Times New Roman" w:cs="Times New Roman"/>
          <w:bCs/>
          <w:sz w:val="24"/>
          <w:szCs w:val="24"/>
        </w:rPr>
        <w:t>;</w:t>
      </w:r>
    </w:p>
    <w:p w14:paraId="46E4CE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r w:rsidR="00064407" w:rsidRPr="0015784E">
        <w:rPr>
          <w:rFonts w:ascii="Times New Roman" w:hAnsi="Times New Roman"/>
          <w:bCs/>
          <w:sz w:val="24"/>
          <w:szCs w:val="24"/>
        </w:rPr>
        <w:t>Минпросвещения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52E2E2CA"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65233B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Приказ Минобрнауки России № 885, Минпросвещения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13BE8CBA" w14:textId="018B190F"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Приказ Минпросвещения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504CFAF6" w14:textId="72800355" w:rsidR="00AF4622" w:rsidRDefault="00AF4622" w:rsidP="00252FFB">
      <w:pPr>
        <w:suppressAutoHyphens/>
        <w:ind w:firstLine="709"/>
        <w:jc w:val="both"/>
        <w:rPr>
          <w:rFonts w:ascii="Times New Roman" w:hAnsi="Times New Roman" w:cs="Times New Roman"/>
          <w:bCs/>
          <w:color w:val="000000"/>
          <w:sz w:val="24"/>
          <w:szCs w:val="24"/>
        </w:rPr>
      </w:pPr>
      <w:r w:rsidRPr="00D3046B">
        <w:rPr>
          <w:rFonts w:ascii="Times New Roman" w:hAnsi="Times New Roman" w:cs="Times New Roman"/>
          <w:bCs/>
          <w:color w:val="000000"/>
          <w:sz w:val="24"/>
          <w:szCs w:val="24"/>
        </w:rPr>
        <w:t>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102973B2" w14:textId="75E8592E" w:rsidR="00312282" w:rsidRPr="00D3046B" w:rsidRDefault="00B25C13" w:rsidP="00D3046B">
      <w:pPr>
        <w:suppressAutoHyphens/>
        <w:ind w:firstLine="709"/>
        <w:jc w:val="both"/>
        <w:rPr>
          <w:rFonts w:ascii="Times New Roman" w:hAnsi="Times New Roman" w:cs="Times New Roman"/>
          <w:bCs/>
          <w:color w:val="000000"/>
          <w:sz w:val="24"/>
          <w:szCs w:val="24"/>
        </w:rPr>
      </w:pPr>
      <w:r w:rsidRPr="00D3046B">
        <w:rPr>
          <w:rFonts w:ascii="Times New Roman" w:hAnsi="Times New Roman" w:cs="Times New Roman"/>
          <w:bCs/>
          <w:color w:val="000000"/>
          <w:sz w:val="24"/>
          <w:szCs w:val="24"/>
        </w:rPr>
        <w:t>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Минпросвещения России от 13.12.2023 N 932).</w:t>
      </w:r>
    </w:p>
    <w:p w14:paraId="1B7EC497" w14:textId="69489298" w:rsidR="00EA1506" w:rsidRPr="00EA1506" w:rsidRDefault="00EA1506" w:rsidP="00EA1506">
      <w:pPr>
        <w:shd w:val="clear" w:color="auto" w:fill="FFFFFF" w:themeFill="background1"/>
        <w:suppressAutoHyphens/>
        <w:ind w:firstLine="709"/>
        <w:jc w:val="both"/>
        <w:rPr>
          <w:rFonts w:ascii="Times New Roman" w:hAnsi="Times New Roman" w:cs="Times New Roman"/>
          <w:bCs/>
          <w:sz w:val="24"/>
          <w:szCs w:val="24"/>
        </w:rPr>
      </w:pPr>
    </w:p>
    <w:p w14:paraId="0ED2534B" w14:textId="77777777" w:rsidR="00F4588A" w:rsidRPr="00985111" w:rsidRDefault="00F4588A" w:rsidP="00F4588A">
      <w:pPr>
        <w:pStyle w:val="114"/>
        <w:spacing w:after="0" w:line="240" w:lineRule="auto"/>
      </w:pPr>
      <w:bookmarkStart w:id="11" w:name="_Toc156156490"/>
      <w:bookmarkStart w:id="12" w:name="_Toc103593993"/>
      <w:r w:rsidRPr="00985111">
        <w:lastRenderedPageBreak/>
        <w:t>1.3. Перечень сокращений</w:t>
      </w:r>
      <w:r>
        <w:t>.</w:t>
      </w:r>
      <w:bookmarkEnd w:id="11"/>
    </w:p>
    <w:p w14:paraId="35D23000" w14:textId="77777777" w:rsidR="00F4588A" w:rsidRDefault="00F4588A" w:rsidP="00F4588A">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5B883BFA" w14:textId="77777777" w:rsidR="00F4588A" w:rsidRPr="003F3003" w:rsidRDefault="00F4588A" w:rsidP="00F4588A">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1471C6B5" w14:textId="77777777" w:rsidR="00F4588A" w:rsidRDefault="00F4588A" w:rsidP="00F4588A">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6BE0BBE8" w14:textId="77777777" w:rsidR="00F4588A" w:rsidRPr="00985111" w:rsidRDefault="00F4588A" w:rsidP="00F4588A">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2795AF4A" w14:textId="77777777" w:rsidR="00F4588A" w:rsidRDefault="00F4588A" w:rsidP="00F4588A">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34727509" w14:textId="77777777" w:rsidR="00F4588A" w:rsidRPr="00985111" w:rsidRDefault="00F4588A" w:rsidP="00F4588A">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2600BB3B" w14:textId="77777777" w:rsidR="00F4588A" w:rsidRDefault="00F4588A" w:rsidP="00F4588A">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051B7B90" w14:textId="77777777" w:rsidR="00F4588A" w:rsidRPr="00985111" w:rsidRDefault="00F4588A" w:rsidP="00F4588A">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0A5FEE7A" w14:textId="77777777" w:rsidR="00F4588A" w:rsidRDefault="00F4588A" w:rsidP="00F4588A">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1D4C636A" w14:textId="77777777" w:rsidR="00F4588A" w:rsidRDefault="00F4588A" w:rsidP="00F4588A">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ПМн –</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168E899D" w14:textId="77777777" w:rsidR="00F4588A" w:rsidRPr="00985111" w:rsidRDefault="00F4588A" w:rsidP="00F4588A">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75421709" w14:textId="77777777" w:rsidR="00F4588A" w:rsidRDefault="00F4588A" w:rsidP="00F4588A">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037AADA8" w14:textId="77777777" w:rsidR="00F4588A" w:rsidRPr="00985111" w:rsidRDefault="00F4588A" w:rsidP="00F4588A">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1464C367" w14:textId="77777777" w:rsidR="00F4588A" w:rsidRDefault="00F4588A" w:rsidP="00F4588A">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78A8F0D3" w14:textId="77777777" w:rsidR="00F4588A" w:rsidRPr="00985111" w:rsidRDefault="00F4588A" w:rsidP="00F4588A">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042BC784" w14:textId="77777777" w:rsidR="00F4588A" w:rsidRPr="00985111" w:rsidRDefault="00F4588A" w:rsidP="00F4588A">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Pr>
          <w:rFonts w:ascii="Times New Roman" w:hAnsi="Times New Roman" w:cs="Times New Roman"/>
          <w:bCs/>
          <w:color w:val="000000"/>
          <w:sz w:val="24"/>
          <w:szCs w:val="24"/>
        </w:rPr>
        <w:t>.</w:t>
      </w:r>
    </w:p>
    <w:p w14:paraId="6FE23E0F" w14:textId="77777777" w:rsidR="00CB4C73" w:rsidRDefault="00CB4C73" w:rsidP="00252FFB">
      <w:pPr>
        <w:suppressAutoHyphens/>
        <w:ind w:firstLine="709"/>
        <w:jc w:val="both"/>
        <w:rPr>
          <w:rFonts w:ascii="Times New Roman" w:hAnsi="Times New Roman"/>
          <w:bCs/>
          <w:i/>
        </w:rPr>
      </w:pPr>
    </w:p>
    <w:p w14:paraId="5573C25B" w14:textId="77777777" w:rsidR="00064407" w:rsidRDefault="00064407" w:rsidP="00252FFB">
      <w:pPr>
        <w:pStyle w:val="1"/>
        <w:spacing w:before="0" w:after="0"/>
        <w:jc w:val="both"/>
      </w:pPr>
      <w:bookmarkStart w:id="13" w:name="_Toc156156491"/>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3"/>
      <w:r w:rsidRPr="00985111">
        <w:t xml:space="preserve"> </w:t>
      </w:r>
      <w:bookmarkEnd w:id="12"/>
    </w:p>
    <w:p w14:paraId="54F3EF1B" w14:textId="77777777" w:rsidR="00A6158F" w:rsidRPr="00985111" w:rsidRDefault="00A6158F" w:rsidP="00252FFB">
      <w:pPr>
        <w:pStyle w:val="1"/>
        <w:spacing w:before="0" w:after="0"/>
        <w:jc w:val="both"/>
      </w:pPr>
    </w:p>
    <w:tbl>
      <w:tblPr>
        <w:tblW w:w="96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3"/>
        <w:gridCol w:w="2864"/>
        <w:gridCol w:w="2948"/>
        <w:gridCol w:w="6"/>
      </w:tblGrid>
      <w:tr w:rsidR="00A6158F" w:rsidRPr="0015784E" w14:paraId="08662902" w14:textId="77777777" w:rsidTr="003C31F3">
        <w:tc>
          <w:tcPr>
            <w:tcW w:w="3823" w:type="dxa"/>
            <w:shd w:val="clear" w:color="auto" w:fill="auto"/>
          </w:tcPr>
          <w:p w14:paraId="2D28B4AE"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8" w:type="dxa"/>
            <w:gridSpan w:val="3"/>
            <w:shd w:val="clear" w:color="auto" w:fill="auto"/>
          </w:tcPr>
          <w:p w14:paraId="0DA830D6"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3D50F4A5" w14:textId="77777777" w:rsidTr="003C31F3">
        <w:tc>
          <w:tcPr>
            <w:tcW w:w="3823" w:type="dxa"/>
            <w:shd w:val="clear" w:color="auto" w:fill="auto"/>
          </w:tcPr>
          <w:p w14:paraId="523FEC1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профессии/специальности</w:t>
            </w:r>
          </w:p>
        </w:tc>
        <w:tc>
          <w:tcPr>
            <w:tcW w:w="5818" w:type="dxa"/>
            <w:gridSpan w:val="3"/>
            <w:shd w:val="clear" w:color="auto" w:fill="auto"/>
          </w:tcPr>
          <w:p w14:paraId="795141A9" w14:textId="1F540741" w:rsidR="00A6158F" w:rsidRPr="00C810F2" w:rsidRDefault="00892FC0" w:rsidP="00501F99">
            <w:pPr>
              <w:rPr>
                <w:rFonts w:ascii="Times New Roman" w:eastAsia="DejaVu Sans" w:hAnsi="Times New Roman" w:cs="Times New Roman"/>
                <w:i/>
                <w:iCs/>
                <w:sz w:val="24"/>
                <w:szCs w:val="24"/>
                <w:lang w:eastAsia="zh-CN" w:bidi="hi-IN"/>
              </w:rPr>
            </w:pPr>
            <w:hyperlink r:id="rId15" w:tooltip="Приказ Минобрнауки России от 29.10.2013 N 1199 (ред. от 20.01.2021) &quot;Об утверждении перечней профессий и специальностей среднего профессионального образования&quot; (Зарегистрировано в Минюсте России 26.12.2013 N 30861) {КонсультантПлюс}">
              <w:r w:rsidR="00D3046B" w:rsidRPr="00981094">
                <w:rPr>
                  <w:rFonts w:ascii="Times New Roman" w:hAnsi="Times New Roman" w:cs="Times New Roman"/>
                  <w:sz w:val="24"/>
                  <w:szCs w:val="24"/>
                </w:rPr>
                <w:t>42.02.01</w:t>
              </w:r>
            </w:hyperlink>
            <w:r w:rsidR="00D3046B" w:rsidRPr="001D5AB7">
              <w:rPr>
                <w:rFonts w:ascii="Times New Roman" w:hAnsi="Times New Roman" w:cs="Times New Roman"/>
                <w:sz w:val="24"/>
                <w:szCs w:val="24"/>
              </w:rPr>
              <w:t xml:space="preserve"> Реклама</w:t>
            </w:r>
          </w:p>
        </w:tc>
      </w:tr>
      <w:tr w:rsidR="00A6158F" w:rsidRPr="0015784E" w14:paraId="5F33CB6D" w14:textId="77777777" w:rsidTr="003C31F3">
        <w:tc>
          <w:tcPr>
            <w:tcW w:w="3823" w:type="dxa"/>
            <w:shd w:val="clear" w:color="auto" w:fill="auto"/>
          </w:tcPr>
          <w:p w14:paraId="65C6285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8" w:type="dxa"/>
            <w:gridSpan w:val="3"/>
            <w:shd w:val="clear" w:color="auto" w:fill="auto"/>
          </w:tcPr>
          <w:p w14:paraId="7E069FF7" w14:textId="5D997578" w:rsidR="00A6158F" w:rsidRPr="00C810F2" w:rsidRDefault="00D3046B" w:rsidP="00501F99">
            <w:pPr>
              <w:rPr>
                <w:rFonts w:ascii="Times New Roman" w:eastAsia="DejaVu Sans" w:hAnsi="Times New Roman" w:cs="Times New Roman"/>
                <w:i/>
                <w:iCs/>
                <w:sz w:val="24"/>
                <w:szCs w:val="24"/>
                <w:lang w:eastAsia="zh-CN" w:bidi="hi-IN"/>
              </w:rPr>
            </w:pPr>
            <w:r w:rsidRPr="003F3003">
              <w:rPr>
                <w:rFonts w:ascii="Times New Roman" w:hAnsi="Times New Roman" w:cs="Times New Roman"/>
                <w:bCs/>
                <w:sz w:val="24"/>
                <w:szCs w:val="24"/>
              </w:rPr>
              <w:t xml:space="preserve">Приказ </w:t>
            </w:r>
            <w:r w:rsidRPr="004E085E">
              <w:rPr>
                <w:rFonts w:ascii="Times New Roman" w:hAnsi="Times New Roman" w:cs="Times New Roman"/>
                <w:bCs/>
                <w:sz w:val="24"/>
                <w:szCs w:val="24"/>
              </w:rPr>
              <w:t>Минпросвещения России от</w:t>
            </w:r>
            <w:r w:rsidRPr="00B978AE">
              <w:rPr>
                <w:rFonts w:ascii="Times New Roman" w:hAnsi="Times New Roman" w:cs="Times New Roman"/>
                <w:bCs/>
                <w:sz w:val="24"/>
                <w:szCs w:val="24"/>
              </w:rPr>
              <w:t xml:space="preserve"> </w:t>
            </w:r>
            <w:r w:rsidRPr="004E085E">
              <w:rPr>
                <w:rFonts w:ascii="Times New Roman" w:hAnsi="Times New Roman" w:cs="Times New Roman"/>
                <w:bCs/>
                <w:sz w:val="24"/>
                <w:szCs w:val="24"/>
              </w:rPr>
              <w:t>21.07.2023 № 552</w:t>
            </w:r>
          </w:p>
        </w:tc>
      </w:tr>
      <w:tr w:rsidR="00A6158F" w:rsidRPr="0015784E" w14:paraId="74D7676B" w14:textId="77777777" w:rsidTr="003C31F3">
        <w:tc>
          <w:tcPr>
            <w:tcW w:w="3823" w:type="dxa"/>
            <w:shd w:val="clear" w:color="auto" w:fill="auto"/>
          </w:tcPr>
          <w:p w14:paraId="611008CF"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3F2EE2D6"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04C10C54"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8" w:type="dxa"/>
            <w:gridSpan w:val="3"/>
            <w:shd w:val="clear" w:color="auto" w:fill="auto"/>
          </w:tcPr>
          <w:p w14:paraId="7D02AB28" w14:textId="77777777" w:rsidR="00A6158F" w:rsidRDefault="00A6158F" w:rsidP="00501F99">
            <w:pPr>
              <w:rPr>
                <w:rFonts w:ascii="Times New Roman" w:eastAsia="DejaVu Sans" w:hAnsi="Times New Roman" w:cs="Times New Roman"/>
                <w:sz w:val="24"/>
                <w:szCs w:val="24"/>
                <w:lang w:eastAsia="zh-CN" w:bidi="hi-IN"/>
              </w:rPr>
            </w:pPr>
          </w:p>
          <w:p w14:paraId="6A6D2A05" w14:textId="77777777" w:rsidR="00A6158F" w:rsidRPr="00C810F2" w:rsidRDefault="00A6158F" w:rsidP="00501F99">
            <w:pPr>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2 года 10 мес.</w:t>
            </w:r>
          </w:p>
          <w:p w14:paraId="78F1F1D5" w14:textId="77777777" w:rsidR="00A6158F" w:rsidRPr="0015784E" w:rsidRDefault="00A6158F" w:rsidP="00501F99">
            <w:pPr>
              <w:rPr>
                <w:rFonts w:ascii="Times New Roman" w:eastAsia="DejaVu Sans" w:hAnsi="Times New Roman" w:cs="Times New Roman"/>
                <w:sz w:val="24"/>
                <w:szCs w:val="24"/>
                <w:lang w:eastAsia="zh-CN" w:bidi="hi-IN"/>
              </w:rPr>
            </w:pPr>
            <w:r w:rsidRPr="00C810F2">
              <w:rPr>
                <w:rFonts w:ascii="Times New Roman" w:eastAsia="DejaVu Sans" w:hAnsi="Times New Roman" w:cs="Times New Roman"/>
                <w:i/>
                <w:iCs/>
                <w:sz w:val="24"/>
                <w:szCs w:val="24"/>
                <w:lang w:eastAsia="zh-CN" w:bidi="hi-IN"/>
              </w:rPr>
              <w:t>1 год 10 мес.</w:t>
            </w:r>
          </w:p>
        </w:tc>
      </w:tr>
      <w:tr w:rsidR="00127647" w:rsidRPr="0015784E" w14:paraId="3CB1F3BB" w14:textId="77777777" w:rsidTr="003C31F3">
        <w:tc>
          <w:tcPr>
            <w:tcW w:w="3823" w:type="dxa"/>
            <w:shd w:val="clear" w:color="auto" w:fill="auto"/>
          </w:tcPr>
          <w:p w14:paraId="06A77B92"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8" w:type="dxa"/>
            <w:gridSpan w:val="3"/>
            <w:shd w:val="clear" w:color="auto" w:fill="auto"/>
          </w:tcPr>
          <w:p w14:paraId="623C41B7" w14:textId="226083A0" w:rsidR="00127647" w:rsidRPr="00127647" w:rsidRDefault="00D3046B" w:rsidP="00501F99">
            <w:pPr>
              <w:rPr>
                <w:rFonts w:ascii="Times New Roman" w:eastAsia="DejaVu Sans" w:hAnsi="Times New Roman" w:cs="Times New Roman"/>
                <w:i/>
                <w:sz w:val="24"/>
                <w:szCs w:val="24"/>
                <w:lang w:eastAsia="zh-CN" w:bidi="hi-IN"/>
              </w:rPr>
            </w:pPr>
            <w:r w:rsidRPr="00D3046B">
              <w:rPr>
                <w:rFonts w:ascii="Times New Roman" w:eastAsia="DejaVu Sans" w:hAnsi="Times New Roman" w:cs="Times New Roman"/>
                <w:b/>
                <w:bCs/>
                <w:i/>
                <w:sz w:val="24"/>
                <w:szCs w:val="24"/>
                <w:lang w:eastAsia="zh-CN" w:bidi="hi-IN"/>
              </w:rPr>
              <w:t>очная</w:t>
            </w:r>
            <w:r w:rsidRPr="00D3046B">
              <w:rPr>
                <w:rFonts w:ascii="Times New Roman" w:eastAsia="DejaVu Sans" w:hAnsi="Times New Roman" w:cs="Times New Roman"/>
                <w:i/>
                <w:sz w:val="24"/>
                <w:szCs w:val="24"/>
                <w:lang w:eastAsia="zh-CN" w:bidi="hi-IN"/>
              </w:rPr>
              <w:t>, очно-заочн</w:t>
            </w:r>
            <w:r>
              <w:rPr>
                <w:rFonts w:ascii="Times New Roman" w:eastAsia="DejaVu Sans" w:hAnsi="Times New Roman" w:cs="Times New Roman"/>
                <w:i/>
                <w:sz w:val="24"/>
                <w:szCs w:val="24"/>
                <w:lang w:eastAsia="zh-CN" w:bidi="hi-IN"/>
              </w:rPr>
              <w:t>ая</w:t>
            </w:r>
            <w:r w:rsidRPr="00D3046B">
              <w:rPr>
                <w:rFonts w:ascii="Times New Roman" w:eastAsia="DejaVu Sans" w:hAnsi="Times New Roman" w:cs="Times New Roman"/>
                <w:i/>
                <w:sz w:val="24"/>
                <w:szCs w:val="24"/>
                <w:lang w:eastAsia="zh-CN" w:bidi="hi-IN"/>
              </w:rPr>
              <w:t xml:space="preserve"> и заочн</w:t>
            </w:r>
            <w:r>
              <w:rPr>
                <w:rFonts w:ascii="Times New Roman" w:eastAsia="DejaVu Sans" w:hAnsi="Times New Roman" w:cs="Times New Roman"/>
                <w:i/>
                <w:sz w:val="24"/>
                <w:szCs w:val="24"/>
                <w:lang w:eastAsia="zh-CN" w:bidi="hi-IN"/>
              </w:rPr>
              <w:t>ая</w:t>
            </w:r>
            <w:r w:rsidRPr="00D3046B">
              <w:rPr>
                <w:rFonts w:ascii="Times New Roman" w:eastAsia="DejaVu Sans" w:hAnsi="Times New Roman" w:cs="Times New Roman"/>
                <w:i/>
                <w:sz w:val="24"/>
                <w:szCs w:val="24"/>
                <w:lang w:eastAsia="zh-CN" w:bidi="hi-IN"/>
              </w:rPr>
              <w:t xml:space="preserve"> </w:t>
            </w:r>
          </w:p>
        </w:tc>
      </w:tr>
      <w:tr w:rsidR="00A6158F" w:rsidRPr="0015784E" w14:paraId="061D589D" w14:textId="77777777" w:rsidTr="003C31F3">
        <w:trPr>
          <w:trHeight w:val="117"/>
        </w:trPr>
        <w:tc>
          <w:tcPr>
            <w:tcW w:w="3823" w:type="dxa"/>
            <w:shd w:val="clear" w:color="auto" w:fill="auto"/>
          </w:tcPr>
          <w:p w14:paraId="11E0162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8" w:type="dxa"/>
            <w:gridSpan w:val="3"/>
            <w:shd w:val="clear" w:color="auto" w:fill="auto"/>
          </w:tcPr>
          <w:p w14:paraId="5CBE284F" w14:textId="15C1E3D0" w:rsidR="00A6158F" w:rsidRPr="00C810F2" w:rsidRDefault="00D3046B" w:rsidP="00501F99">
            <w:pPr>
              <w:rPr>
                <w:rFonts w:ascii="Times New Roman" w:eastAsia="DejaVu Sans" w:hAnsi="Times New Roman" w:cs="Times New Roman"/>
                <w:i/>
                <w:iCs/>
                <w:sz w:val="24"/>
                <w:szCs w:val="24"/>
                <w:lang w:eastAsia="zh-CN" w:bidi="hi-IN"/>
              </w:rPr>
            </w:pPr>
            <w:r w:rsidRPr="00D3046B">
              <w:rPr>
                <w:rFonts w:ascii="Times New Roman" w:eastAsia="DejaVu Sans" w:hAnsi="Times New Roman" w:cs="Times New Roman"/>
                <w:i/>
                <w:iCs/>
                <w:sz w:val="24"/>
                <w:szCs w:val="24"/>
                <w:lang w:eastAsia="zh-CN" w:bidi="hi-IN"/>
              </w:rPr>
              <w:t>специалист по рекламе</w:t>
            </w:r>
          </w:p>
        </w:tc>
      </w:tr>
      <w:tr w:rsidR="00A6158F" w:rsidRPr="0015784E" w14:paraId="7EB280B7" w14:textId="77777777" w:rsidTr="003C31F3">
        <w:trPr>
          <w:trHeight w:val="71"/>
        </w:trPr>
        <w:tc>
          <w:tcPr>
            <w:tcW w:w="3823" w:type="dxa"/>
            <w:shd w:val="clear" w:color="auto" w:fill="auto"/>
          </w:tcPr>
          <w:p w14:paraId="2EDD207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8" w:type="dxa"/>
            <w:gridSpan w:val="3"/>
            <w:shd w:val="clear" w:color="auto" w:fill="auto"/>
          </w:tcPr>
          <w:p w14:paraId="3B170F4B" w14:textId="3E39D700" w:rsidR="00A6158F" w:rsidRPr="00C810F2" w:rsidRDefault="00D3046B"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w:t>
            </w:r>
          </w:p>
        </w:tc>
      </w:tr>
      <w:tr w:rsidR="00A6158F" w:rsidRPr="0015784E" w14:paraId="076CD48F" w14:textId="77777777" w:rsidTr="003C31F3">
        <w:trPr>
          <w:trHeight w:val="1080"/>
        </w:trPr>
        <w:tc>
          <w:tcPr>
            <w:tcW w:w="3823" w:type="dxa"/>
            <w:shd w:val="clear" w:color="auto" w:fill="auto"/>
          </w:tcPr>
          <w:p w14:paraId="2100EFD5"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8" w:type="dxa"/>
            <w:gridSpan w:val="3"/>
            <w:shd w:val="clear" w:color="auto" w:fill="auto"/>
          </w:tcPr>
          <w:p w14:paraId="0125FEAB" w14:textId="77777777" w:rsidR="00F0695C" w:rsidRDefault="00F0695C" w:rsidP="00F0695C">
            <w:pPr>
              <w:jc w:val="both"/>
              <w:rPr>
                <w:rFonts w:ascii="Times New Roman" w:eastAsia="DejaVu Sans" w:hAnsi="Times New Roman" w:cs="Times New Roman"/>
                <w:sz w:val="24"/>
                <w:szCs w:val="24"/>
                <w:lang w:eastAsia="zh-CN" w:bidi="hi-IN"/>
              </w:rPr>
            </w:pPr>
            <w:r w:rsidRPr="00E95291">
              <w:rPr>
                <w:rFonts w:ascii="Times New Roman" w:hAnsi="Times New Roman" w:cs="Times New Roman"/>
                <w:b/>
                <w:bCs/>
                <w:sz w:val="24"/>
                <w:szCs w:val="24"/>
              </w:rPr>
              <w:t>08.035</w:t>
            </w:r>
            <w:r w:rsidRPr="00E95291">
              <w:rPr>
                <w:rFonts w:ascii="Times New Roman" w:hAnsi="Times New Roman" w:cs="Times New Roman"/>
                <w:bCs/>
                <w:sz w:val="24"/>
                <w:szCs w:val="24"/>
              </w:rPr>
              <w:t xml:space="preserve"> </w:t>
            </w:r>
            <w:r w:rsidRPr="00D3046B">
              <w:rPr>
                <w:rFonts w:ascii="Times New Roman" w:eastAsia="DejaVu Sans" w:hAnsi="Times New Roman" w:cs="Times New Roman"/>
                <w:sz w:val="24"/>
                <w:szCs w:val="24"/>
                <w:lang w:eastAsia="zh-CN" w:bidi="hi-IN"/>
              </w:rPr>
              <w:t>Маркетолог</w:t>
            </w:r>
            <w:r>
              <w:rPr>
                <w:rFonts w:ascii="Times New Roman" w:eastAsia="DejaVu Sans" w:hAnsi="Times New Roman" w:cs="Times New Roman"/>
                <w:sz w:val="24"/>
                <w:szCs w:val="24"/>
                <w:lang w:eastAsia="zh-CN" w:bidi="hi-IN"/>
              </w:rPr>
              <w:t xml:space="preserve">, </w:t>
            </w:r>
            <w:r w:rsidRPr="00D3046B">
              <w:rPr>
                <w:rFonts w:ascii="Times New Roman" w:eastAsia="DejaVu Sans" w:hAnsi="Times New Roman" w:cs="Times New Roman"/>
                <w:sz w:val="24"/>
                <w:szCs w:val="24"/>
                <w:lang w:eastAsia="zh-CN" w:bidi="hi-IN"/>
              </w:rPr>
              <w:t>Приказ Минтруда России от 08.11.2023 N 790н</w:t>
            </w:r>
            <w:r>
              <w:rPr>
                <w:rFonts w:ascii="Times New Roman" w:eastAsia="DejaVu Sans" w:hAnsi="Times New Roman" w:cs="Times New Roman"/>
                <w:sz w:val="24"/>
                <w:szCs w:val="24"/>
                <w:lang w:eastAsia="zh-CN" w:bidi="hi-IN"/>
              </w:rPr>
              <w:t>;</w:t>
            </w:r>
            <w:r w:rsidRPr="00D3046B">
              <w:rPr>
                <w:rFonts w:ascii="Times New Roman" w:eastAsia="DejaVu Sans" w:hAnsi="Times New Roman" w:cs="Times New Roman"/>
                <w:sz w:val="24"/>
                <w:szCs w:val="24"/>
                <w:lang w:eastAsia="zh-CN" w:bidi="hi-IN"/>
              </w:rPr>
              <w:t xml:space="preserve"> </w:t>
            </w:r>
          </w:p>
          <w:p w14:paraId="7AFDDF14" w14:textId="2CBCA212" w:rsidR="008442F5" w:rsidRDefault="008442F5" w:rsidP="008442F5">
            <w:pPr>
              <w:jc w:val="both"/>
              <w:rPr>
                <w:rFonts w:ascii="Times New Roman" w:eastAsia="DejaVu Sans" w:hAnsi="Times New Roman" w:cs="Times New Roman"/>
                <w:sz w:val="24"/>
                <w:szCs w:val="24"/>
                <w:lang w:eastAsia="zh-CN" w:bidi="hi-IN"/>
              </w:rPr>
            </w:pPr>
            <w:r w:rsidRPr="008442F5">
              <w:rPr>
                <w:rFonts w:ascii="Times New Roman" w:hAnsi="Times New Roman" w:cs="Times New Roman"/>
                <w:b/>
                <w:bCs/>
                <w:sz w:val="24"/>
                <w:szCs w:val="24"/>
              </w:rPr>
              <w:t>06.043</w:t>
            </w:r>
            <w:r>
              <w:rPr>
                <w:rFonts w:ascii="Times New Roman" w:hAnsi="Times New Roman" w:cs="Times New Roman"/>
                <w:b/>
                <w:bCs/>
                <w:sz w:val="24"/>
                <w:szCs w:val="24"/>
              </w:rPr>
              <w:t xml:space="preserve"> </w:t>
            </w:r>
            <w:r w:rsidRPr="00D3046B">
              <w:rPr>
                <w:rFonts w:ascii="Times New Roman" w:eastAsia="DejaVu Sans" w:hAnsi="Times New Roman" w:cs="Times New Roman"/>
                <w:sz w:val="24"/>
                <w:szCs w:val="24"/>
                <w:lang w:eastAsia="zh-CN" w:bidi="hi-IN"/>
              </w:rPr>
              <w:t>Специалист по интернет-маркетингу</w:t>
            </w:r>
            <w:r>
              <w:rPr>
                <w:rFonts w:ascii="Times New Roman" w:eastAsia="DejaVu Sans" w:hAnsi="Times New Roman" w:cs="Times New Roman"/>
                <w:sz w:val="24"/>
                <w:szCs w:val="24"/>
                <w:lang w:eastAsia="zh-CN" w:bidi="hi-IN"/>
              </w:rPr>
              <w:t xml:space="preserve">, </w:t>
            </w:r>
            <w:r w:rsidRPr="00D3046B">
              <w:rPr>
                <w:rFonts w:ascii="Times New Roman" w:eastAsia="DejaVu Sans" w:hAnsi="Times New Roman" w:cs="Times New Roman"/>
                <w:sz w:val="24"/>
                <w:szCs w:val="24"/>
                <w:lang w:eastAsia="zh-CN" w:bidi="hi-IN"/>
              </w:rPr>
              <w:t>Приказ Минтруда России от 19 февраля 2019 г. N 95н</w:t>
            </w:r>
            <w:r>
              <w:rPr>
                <w:rFonts w:ascii="Times New Roman" w:eastAsia="DejaVu Sans" w:hAnsi="Times New Roman" w:cs="Times New Roman"/>
                <w:sz w:val="24"/>
                <w:szCs w:val="24"/>
                <w:lang w:eastAsia="zh-CN" w:bidi="hi-IN"/>
              </w:rPr>
              <w:t>;</w:t>
            </w:r>
          </w:p>
          <w:p w14:paraId="5BA24496" w14:textId="4FA8EA0E" w:rsidR="00F0695C" w:rsidRPr="00D3046B" w:rsidRDefault="00F0695C" w:rsidP="00F0695C">
            <w:pPr>
              <w:jc w:val="both"/>
              <w:rPr>
                <w:rFonts w:ascii="Times New Roman" w:eastAsia="DejaVu Sans" w:hAnsi="Times New Roman" w:cs="Times New Roman"/>
                <w:sz w:val="24"/>
                <w:szCs w:val="24"/>
                <w:lang w:eastAsia="zh-CN" w:bidi="hi-IN"/>
              </w:rPr>
            </w:pPr>
            <w:r w:rsidRPr="00F0695C">
              <w:rPr>
                <w:rFonts w:ascii="Times New Roman" w:eastAsia="DejaVu Sans" w:hAnsi="Times New Roman" w:cs="Times New Roman"/>
                <w:b/>
                <w:bCs/>
                <w:sz w:val="24"/>
                <w:szCs w:val="24"/>
                <w:lang w:eastAsia="zh-CN" w:bidi="hi-IN"/>
              </w:rPr>
              <w:t>06.013</w:t>
            </w:r>
            <w:r w:rsidRPr="00F0695C">
              <w:rPr>
                <w:rFonts w:ascii="Times New Roman" w:eastAsia="DejaVu Sans" w:hAnsi="Times New Roman" w:cs="Times New Roman"/>
                <w:sz w:val="24"/>
                <w:szCs w:val="24"/>
                <w:lang w:eastAsia="zh-CN" w:bidi="hi-IN"/>
              </w:rPr>
              <w:t xml:space="preserve"> Специалист по информационным ресурсам</w:t>
            </w:r>
            <w:r>
              <w:rPr>
                <w:rFonts w:ascii="Times New Roman" w:eastAsia="DejaVu Sans" w:hAnsi="Times New Roman" w:cs="Times New Roman"/>
                <w:sz w:val="24"/>
                <w:szCs w:val="24"/>
                <w:lang w:eastAsia="zh-CN" w:bidi="hi-IN"/>
              </w:rPr>
              <w:t xml:space="preserve">, </w:t>
            </w:r>
            <w:r w:rsidRPr="00F0695C">
              <w:rPr>
                <w:rFonts w:ascii="Times New Roman" w:eastAsia="DejaVu Sans" w:hAnsi="Times New Roman" w:cs="Times New Roman"/>
                <w:sz w:val="24"/>
                <w:szCs w:val="24"/>
                <w:lang w:eastAsia="zh-CN" w:bidi="hi-IN"/>
              </w:rPr>
              <w:t>Приказ Минтруда России от 19.07.2022 № 420н</w:t>
            </w:r>
            <w:r>
              <w:rPr>
                <w:rFonts w:ascii="Times New Roman" w:eastAsia="DejaVu Sans" w:hAnsi="Times New Roman" w:cs="Times New Roman"/>
                <w:sz w:val="24"/>
                <w:szCs w:val="24"/>
                <w:lang w:eastAsia="zh-CN" w:bidi="hi-IN"/>
              </w:rPr>
              <w:t>;</w:t>
            </w:r>
          </w:p>
          <w:p w14:paraId="64B3D39E" w14:textId="77777777" w:rsidR="007F62CF" w:rsidRPr="007A296F" w:rsidRDefault="007F62CF" w:rsidP="007F62CF">
            <w:pPr>
              <w:pStyle w:val="afc"/>
              <w:spacing w:after="0"/>
              <w:rPr>
                <w:rFonts w:eastAsia="DejaVu Sans"/>
                <w:lang w:eastAsia="zh-CN" w:bidi="hi-IN"/>
              </w:rPr>
            </w:pPr>
            <w:r w:rsidRPr="007A296F">
              <w:rPr>
                <w:b/>
                <w:bCs/>
              </w:rPr>
              <w:t>11.010</w:t>
            </w:r>
            <w:r w:rsidRPr="007A296F">
              <w:t xml:space="preserve"> </w:t>
            </w:r>
            <w:r>
              <w:t xml:space="preserve">Фотограф, </w:t>
            </w:r>
            <w:r w:rsidRPr="00F0695C">
              <w:rPr>
                <w:rFonts w:eastAsia="DejaVu Sans"/>
                <w:lang w:eastAsia="zh-CN" w:bidi="hi-IN"/>
              </w:rPr>
              <w:t xml:space="preserve">Приказ Минтруда России от </w:t>
            </w:r>
            <w:r>
              <w:t>22.12. 2014г. № 1077н;</w:t>
            </w:r>
          </w:p>
          <w:p w14:paraId="71B4C1AD" w14:textId="5642746A" w:rsidR="00D3046B" w:rsidRDefault="008442F5" w:rsidP="008442F5">
            <w:pPr>
              <w:jc w:val="both"/>
              <w:rPr>
                <w:rFonts w:ascii="Times New Roman" w:eastAsia="DejaVu Sans" w:hAnsi="Times New Roman" w:cs="Times New Roman"/>
                <w:sz w:val="24"/>
                <w:szCs w:val="24"/>
                <w:lang w:eastAsia="zh-CN" w:bidi="hi-IN"/>
              </w:rPr>
            </w:pPr>
            <w:r w:rsidRPr="008442F5">
              <w:rPr>
                <w:rFonts w:ascii="Times New Roman" w:hAnsi="Times New Roman" w:cs="Times New Roman"/>
                <w:b/>
                <w:sz w:val="24"/>
                <w:szCs w:val="24"/>
              </w:rPr>
              <w:t>11.013</w:t>
            </w:r>
            <w:r w:rsidRPr="00E95291">
              <w:rPr>
                <w:rFonts w:ascii="Times New Roman" w:hAnsi="Times New Roman" w:cs="Times New Roman"/>
                <w:bCs/>
                <w:sz w:val="24"/>
                <w:szCs w:val="24"/>
              </w:rPr>
              <w:t xml:space="preserve"> </w:t>
            </w:r>
            <w:r w:rsidRPr="00D3046B">
              <w:rPr>
                <w:rFonts w:ascii="Times New Roman" w:eastAsia="DejaVu Sans" w:hAnsi="Times New Roman" w:cs="Times New Roman"/>
                <w:sz w:val="24"/>
                <w:szCs w:val="24"/>
                <w:lang w:eastAsia="zh-CN" w:bidi="hi-IN"/>
              </w:rPr>
              <w:t>Графический дизайнер</w:t>
            </w:r>
            <w:r>
              <w:rPr>
                <w:rFonts w:ascii="Times New Roman" w:eastAsia="DejaVu Sans" w:hAnsi="Times New Roman" w:cs="Times New Roman"/>
                <w:sz w:val="24"/>
                <w:szCs w:val="24"/>
                <w:lang w:eastAsia="zh-CN" w:bidi="hi-IN"/>
              </w:rPr>
              <w:t xml:space="preserve">, </w:t>
            </w:r>
            <w:r w:rsidR="00D3046B" w:rsidRPr="00D3046B">
              <w:rPr>
                <w:rFonts w:ascii="Times New Roman" w:eastAsia="DejaVu Sans" w:hAnsi="Times New Roman" w:cs="Times New Roman"/>
                <w:sz w:val="24"/>
                <w:szCs w:val="24"/>
                <w:lang w:eastAsia="zh-CN" w:bidi="hi-IN"/>
              </w:rPr>
              <w:t>Приказ Минтруда России от 17.01.2017 N 40н</w:t>
            </w:r>
            <w:r w:rsidR="00D3046B">
              <w:rPr>
                <w:rFonts w:ascii="Times New Roman" w:eastAsia="DejaVu Sans" w:hAnsi="Times New Roman" w:cs="Times New Roman"/>
                <w:sz w:val="24"/>
                <w:szCs w:val="24"/>
                <w:lang w:eastAsia="zh-CN" w:bidi="hi-IN"/>
              </w:rPr>
              <w:t>;</w:t>
            </w:r>
          </w:p>
          <w:p w14:paraId="44040B41" w14:textId="77777777" w:rsidR="008442F5" w:rsidRDefault="008442F5" w:rsidP="008442F5">
            <w:pPr>
              <w:jc w:val="both"/>
              <w:rPr>
                <w:rFonts w:ascii="Times New Roman" w:hAnsi="Times New Roman" w:cs="Times New Roman"/>
                <w:b/>
                <w:sz w:val="24"/>
                <w:szCs w:val="24"/>
              </w:rPr>
            </w:pPr>
            <w:r w:rsidRPr="00E95291">
              <w:rPr>
                <w:rFonts w:ascii="Times New Roman" w:hAnsi="Times New Roman" w:cs="Times New Roman"/>
                <w:b/>
                <w:sz w:val="24"/>
                <w:szCs w:val="24"/>
              </w:rPr>
              <w:t>21.003</w:t>
            </w:r>
            <w:r w:rsidRPr="00E95291">
              <w:rPr>
                <w:rFonts w:ascii="Times New Roman" w:hAnsi="Times New Roman" w:cs="Times New Roman"/>
                <w:sz w:val="24"/>
                <w:szCs w:val="24"/>
              </w:rPr>
              <w:t>. Специалист в области маркетинга детских товаров</w:t>
            </w:r>
            <w:r w:rsidRPr="00D3046B">
              <w:rPr>
                <w:rFonts w:ascii="Times New Roman" w:eastAsia="DejaVu Sans" w:hAnsi="Times New Roman" w:cs="Times New Roman"/>
                <w:sz w:val="24"/>
                <w:szCs w:val="24"/>
                <w:lang w:eastAsia="zh-CN" w:bidi="hi-IN"/>
              </w:rPr>
              <w:t xml:space="preserve"> </w:t>
            </w:r>
            <w:r w:rsidR="00D3046B" w:rsidRPr="00D3046B">
              <w:rPr>
                <w:rFonts w:ascii="Times New Roman" w:eastAsia="DejaVu Sans" w:hAnsi="Times New Roman" w:cs="Times New Roman"/>
                <w:sz w:val="24"/>
                <w:szCs w:val="24"/>
                <w:lang w:eastAsia="zh-CN" w:bidi="hi-IN"/>
              </w:rPr>
              <w:t>Приказ Минтруда России от 22.10.2021 N 759н</w:t>
            </w:r>
            <w:r w:rsidR="00D3046B">
              <w:rPr>
                <w:rFonts w:ascii="Times New Roman" w:eastAsia="DejaVu Sans" w:hAnsi="Times New Roman" w:cs="Times New Roman"/>
                <w:sz w:val="24"/>
                <w:szCs w:val="24"/>
                <w:lang w:eastAsia="zh-CN" w:bidi="hi-IN"/>
              </w:rPr>
              <w:t>;</w:t>
            </w:r>
            <w:r w:rsidRPr="00E95291">
              <w:rPr>
                <w:rFonts w:ascii="Times New Roman" w:hAnsi="Times New Roman" w:cs="Times New Roman"/>
                <w:b/>
                <w:sz w:val="24"/>
                <w:szCs w:val="24"/>
              </w:rPr>
              <w:t xml:space="preserve"> </w:t>
            </w:r>
          </w:p>
          <w:p w14:paraId="208B6B3D" w14:textId="77777777" w:rsidR="003C31F3" w:rsidRDefault="003C31F3" w:rsidP="008442F5">
            <w:pPr>
              <w:jc w:val="both"/>
              <w:rPr>
                <w:rFonts w:ascii="Times New Roman" w:eastAsia="DejaVu Sans" w:hAnsi="Times New Roman" w:cs="Times New Roman"/>
                <w:sz w:val="24"/>
                <w:szCs w:val="24"/>
                <w:lang w:eastAsia="zh-CN" w:bidi="hi-IN"/>
              </w:rPr>
            </w:pPr>
            <w:r w:rsidRPr="00E95291">
              <w:rPr>
                <w:rFonts w:ascii="Times New Roman" w:hAnsi="Times New Roman" w:cs="Times New Roman"/>
                <w:b/>
                <w:sz w:val="24"/>
                <w:szCs w:val="24"/>
              </w:rPr>
              <w:t>33.019</w:t>
            </w:r>
            <w:r>
              <w:rPr>
                <w:rFonts w:ascii="Times New Roman" w:hAnsi="Times New Roman" w:cs="Times New Roman"/>
                <w:b/>
                <w:sz w:val="24"/>
                <w:szCs w:val="24"/>
              </w:rPr>
              <w:t xml:space="preserve"> </w:t>
            </w:r>
            <w:r w:rsidRPr="00D3046B">
              <w:rPr>
                <w:rFonts w:ascii="Times New Roman" w:eastAsia="DejaVu Sans" w:hAnsi="Times New Roman" w:cs="Times New Roman"/>
                <w:sz w:val="24"/>
                <w:szCs w:val="24"/>
                <w:lang w:eastAsia="zh-CN" w:bidi="hi-IN"/>
              </w:rPr>
              <w:t>Специалист по выставочной деятельности в сфере торгово-промышленных выставок</w:t>
            </w:r>
            <w:r>
              <w:rPr>
                <w:rFonts w:ascii="Times New Roman" w:eastAsia="DejaVu Sans" w:hAnsi="Times New Roman" w:cs="Times New Roman"/>
                <w:sz w:val="24"/>
                <w:szCs w:val="24"/>
                <w:lang w:eastAsia="zh-CN" w:bidi="hi-IN"/>
              </w:rPr>
              <w:t xml:space="preserve">, </w:t>
            </w:r>
            <w:r w:rsidRPr="00D3046B">
              <w:rPr>
                <w:rFonts w:ascii="Times New Roman" w:eastAsia="DejaVu Sans" w:hAnsi="Times New Roman" w:cs="Times New Roman"/>
                <w:sz w:val="24"/>
                <w:szCs w:val="24"/>
                <w:lang w:eastAsia="zh-CN" w:bidi="hi-IN"/>
              </w:rPr>
              <w:t>Приказ Минтруда России от 18.10.2022 N 674н</w:t>
            </w:r>
            <w:r>
              <w:rPr>
                <w:rFonts w:ascii="Times New Roman" w:eastAsia="DejaVu Sans" w:hAnsi="Times New Roman" w:cs="Times New Roman"/>
                <w:sz w:val="24"/>
                <w:szCs w:val="24"/>
                <w:lang w:eastAsia="zh-CN" w:bidi="hi-IN"/>
              </w:rPr>
              <w:t xml:space="preserve">; </w:t>
            </w:r>
          </w:p>
          <w:p w14:paraId="3BFD81E4" w14:textId="1F9DB61D" w:rsidR="00D3046B" w:rsidRPr="00D3046B" w:rsidRDefault="008442F5" w:rsidP="003C31F3">
            <w:pPr>
              <w:jc w:val="both"/>
              <w:rPr>
                <w:rFonts w:ascii="Times New Roman" w:eastAsia="DejaVu Sans" w:hAnsi="Times New Roman" w:cs="Times New Roman"/>
                <w:sz w:val="24"/>
                <w:szCs w:val="24"/>
                <w:lang w:eastAsia="zh-CN" w:bidi="hi-IN"/>
              </w:rPr>
            </w:pPr>
            <w:r w:rsidRPr="00E95291">
              <w:rPr>
                <w:rFonts w:ascii="Times New Roman" w:hAnsi="Times New Roman" w:cs="Times New Roman"/>
                <w:b/>
                <w:sz w:val="24"/>
                <w:szCs w:val="24"/>
              </w:rPr>
              <w:t>33.026</w:t>
            </w:r>
            <w:r w:rsidRPr="00E95291">
              <w:rPr>
                <w:rFonts w:ascii="Times New Roman" w:hAnsi="Times New Roman" w:cs="Times New Roman"/>
                <w:sz w:val="24"/>
                <w:szCs w:val="24"/>
              </w:rPr>
              <w:t xml:space="preserve"> </w:t>
            </w:r>
            <w:r w:rsidRPr="00D3046B">
              <w:rPr>
                <w:rFonts w:ascii="Times New Roman" w:eastAsia="DejaVu Sans" w:hAnsi="Times New Roman" w:cs="Times New Roman"/>
                <w:sz w:val="24"/>
                <w:szCs w:val="24"/>
                <w:lang w:eastAsia="zh-CN" w:bidi="hi-IN"/>
              </w:rPr>
              <w:t>Специалист в сфере ярмарочной деятельности</w:t>
            </w:r>
            <w:r>
              <w:rPr>
                <w:rFonts w:ascii="Times New Roman" w:eastAsia="DejaVu Sans" w:hAnsi="Times New Roman" w:cs="Times New Roman"/>
                <w:sz w:val="24"/>
                <w:szCs w:val="24"/>
                <w:lang w:eastAsia="zh-CN" w:bidi="hi-IN"/>
              </w:rPr>
              <w:t xml:space="preserve">, </w:t>
            </w:r>
            <w:r w:rsidRPr="00D3046B">
              <w:rPr>
                <w:rFonts w:ascii="Times New Roman" w:eastAsia="DejaVu Sans" w:hAnsi="Times New Roman" w:cs="Times New Roman"/>
                <w:sz w:val="24"/>
                <w:szCs w:val="24"/>
                <w:lang w:eastAsia="zh-CN" w:bidi="hi-IN"/>
              </w:rPr>
              <w:t>Приказ Минтруда России от 19.06.2024 N 302н</w:t>
            </w:r>
            <w:r>
              <w:rPr>
                <w:rFonts w:ascii="Times New Roman" w:eastAsia="DejaVu Sans" w:hAnsi="Times New Roman" w:cs="Times New Roman"/>
                <w:sz w:val="24"/>
                <w:szCs w:val="24"/>
                <w:lang w:eastAsia="zh-CN" w:bidi="hi-IN"/>
              </w:rPr>
              <w:t>;</w:t>
            </w:r>
          </w:p>
        </w:tc>
      </w:tr>
      <w:tr w:rsidR="00A6158F" w:rsidRPr="0015784E" w14:paraId="058CEEA2" w14:textId="77777777" w:rsidTr="003C31F3">
        <w:trPr>
          <w:gridAfter w:val="1"/>
          <w:wAfter w:w="6" w:type="dxa"/>
          <w:trHeight w:val="238"/>
        </w:trPr>
        <w:tc>
          <w:tcPr>
            <w:tcW w:w="3823" w:type="dxa"/>
            <w:shd w:val="clear" w:color="auto" w:fill="auto"/>
          </w:tcPr>
          <w:p w14:paraId="09F6DE79"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5EC18B77"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Объем, в ак.ч.</w:t>
            </w:r>
          </w:p>
        </w:tc>
        <w:tc>
          <w:tcPr>
            <w:tcW w:w="2948" w:type="dxa"/>
            <w:shd w:val="clear" w:color="auto" w:fill="auto"/>
          </w:tcPr>
          <w:p w14:paraId="42104752" w14:textId="77777777" w:rsidR="00A6158F" w:rsidRPr="00C810F2" w:rsidRDefault="00A6158F" w:rsidP="00E71F50">
            <w:pPr>
              <w:ind w:left="-143" w:right="-101"/>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D3046B" w:rsidRPr="0015784E" w14:paraId="1905E724" w14:textId="77777777" w:rsidTr="007A296F">
        <w:trPr>
          <w:gridAfter w:val="1"/>
          <w:wAfter w:w="6" w:type="dxa"/>
          <w:trHeight w:val="70"/>
        </w:trPr>
        <w:tc>
          <w:tcPr>
            <w:tcW w:w="3823" w:type="dxa"/>
            <w:shd w:val="clear" w:color="auto" w:fill="auto"/>
          </w:tcPr>
          <w:p w14:paraId="0AAB682A" w14:textId="77777777" w:rsidR="00D3046B" w:rsidRPr="0015784E" w:rsidRDefault="00D3046B" w:rsidP="00D3046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lastRenderedPageBreak/>
              <w:t>Обязательная часть образовательной программы</w:t>
            </w:r>
          </w:p>
        </w:tc>
        <w:tc>
          <w:tcPr>
            <w:tcW w:w="2864" w:type="dxa"/>
            <w:shd w:val="clear" w:color="auto" w:fill="auto"/>
          </w:tcPr>
          <w:p w14:paraId="6CC7C648" w14:textId="388F38F1" w:rsidR="00D3046B" w:rsidRPr="00C810F2" w:rsidRDefault="00D3046B" w:rsidP="00D3046B">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1908</w:t>
            </w:r>
          </w:p>
        </w:tc>
        <w:tc>
          <w:tcPr>
            <w:tcW w:w="2948" w:type="dxa"/>
            <w:shd w:val="clear" w:color="auto" w:fill="auto"/>
          </w:tcPr>
          <w:p w14:paraId="470EACBF" w14:textId="29722E02" w:rsidR="00D3046B" w:rsidRPr="00D03997" w:rsidRDefault="00D3046B" w:rsidP="00D3046B">
            <w:pPr>
              <w:jc w:val="center"/>
              <w:rPr>
                <w:rFonts w:ascii="Times New Roman" w:eastAsia="DejaVu Sans" w:hAnsi="Times New Roman" w:cs="Times New Roman"/>
                <w:i/>
                <w:iCs/>
                <w:sz w:val="24"/>
                <w:szCs w:val="24"/>
                <w:lang w:eastAsia="zh-CN" w:bidi="hi-IN"/>
              </w:rPr>
            </w:pPr>
            <w:r w:rsidRPr="00D03997">
              <w:rPr>
                <w:rFonts w:ascii="Times New Roman" w:eastAsia="DejaVu Sans" w:hAnsi="Times New Roman" w:cs="Times New Roman"/>
                <w:sz w:val="24"/>
                <w:szCs w:val="24"/>
                <w:lang w:eastAsia="zh-CN" w:bidi="hi-IN"/>
              </w:rPr>
              <w:t>1426</w:t>
            </w:r>
          </w:p>
        </w:tc>
      </w:tr>
      <w:tr w:rsidR="00D3046B" w:rsidRPr="0015784E" w14:paraId="49FDAFAE" w14:textId="77777777" w:rsidTr="003C31F3">
        <w:trPr>
          <w:gridAfter w:val="1"/>
          <w:wAfter w:w="6" w:type="dxa"/>
          <w:trHeight w:val="366"/>
        </w:trPr>
        <w:tc>
          <w:tcPr>
            <w:tcW w:w="3823" w:type="dxa"/>
            <w:shd w:val="clear" w:color="auto" w:fill="auto"/>
          </w:tcPr>
          <w:p w14:paraId="12811C0F" w14:textId="77777777" w:rsidR="00D3046B" w:rsidRPr="0015784E" w:rsidRDefault="00D3046B" w:rsidP="00D3046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14:paraId="7E1E25F7" w14:textId="078BE1FF" w:rsidR="00D3046B" w:rsidRPr="00D3046B" w:rsidRDefault="00D3046B" w:rsidP="007A296F">
            <w:pPr>
              <w:jc w:val="center"/>
              <w:rPr>
                <w:rFonts w:ascii="Times New Roman" w:eastAsia="DejaVu Sans" w:hAnsi="Times New Roman" w:cs="Times New Roman"/>
                <w:b/>
                <w:bCs/>
                <w:sz w:val="24"/>
                <w:szCs w:val="24"/>
                <w:lang w:eastAsia="zh-CN" w:bidi="hi-IN"/>
              </w:rPr>
            </w:pPr>
            <w:r w:rsidRPr="00D3046B">
              <w:rPr>
                <w:rFonts w:ascii="Times New Roman" w:eastAsia="DejaVu Sans" w:hAnsi="Times New Roman" w:cs="Times New Roman"/>
                <w:b/>
                <w:bCs/>
                <w:sz w:val="24"/>
                <w:szCs w:val="24"/>
                <w:lang w:eastAsia="zh-CN" w:bidi="hi-IN"/>
              </w:rPr>
              <w:t>296</w:t>
            </w:r>
          </w:p>
        </w:tc>
        <w:tc>
          <w:tcPr>
            <w:tcW w:w="2948" w:type="dxa"/>
            <w:shd w:val="clear" w:color="auto" w:fill="auto"/>
          </w:tcPr>
          <w:p w14:paraId="65A36F9C" w14:textId="19CFF125" w:rsidR="00D3046B" w:rsidRPr="00A20CBB"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208</w:t>
            </w:r>
          </w:p>
        </w:tc>
      </w:tr>
      <w:tr w:rsidR="00D3046B" w:rsidRPr="0015784E" w14:paraId="14A42BE9" w14:textId="77777777" w:rsidTr="003C31F3">
        <w:trPr>
          <w:gridAfter w:val="1"/>
          <w:wAfter w:w="6" w:type="dxa"/>
          <w:trHeight w:val="374"/>
        </w:trPr>
        <w:tc>
          <w:tcPr>
            <w:tcW w:w="3823" w:type="dxa"/>
            <w:shd w:val="clear" w:color="auto" w:fill="auto"/>
          </w:tcPr>
          <w:p w14:paraId="2449714B" w14:textId="77777777" w:rsidR="00D3046B" w:rsidRPr="0015784E" w:rsidRDefault="00D3046B" w:rsidP="00D3046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tcPr>
          <w:p w14:paraId="308BFDDF" w14:textId="3F4F7B5F" w:rsidR="00D3046B" w:rsidRPr="00D3046B" w:rsidRDefault="00D3046B" w:rsidP="007A296F">
            <w:pPr>
              <w:jc w:val="center"/>
              <w:rPr>
                <w:rFonts w:ascii="Times New Roman" w:eastAsia="DejaVu Sans" w:hAnsi="Times New Roman" w:cs="Times New Roman"/>
                <w:b/>
                <w:bCs/>
                <w:sz w:val="24"/>
                <w:szCs w:val="24"/>
                <w:lang w:eastAsia="zh-CN" w:bidi="hi-IN"/>
              </w:rPr>
            </w:pPr>
            <w:r w:rsidRPr="00D3046B">
              <w:rPr>
                <w:rFonts w:ascii="Times New Roman" w:eastAsia="DejaVu Sans" w:hAnsi="Times New Roman" w:cs="Times New Roman"/>
                <w:b/>
                <w:bCs/>
                <w:sz w:val="24"/>
                <w:szCs w:val="24"/>
                <w:lang w:eastAsia="zh-CN" w:bidi="hi-IN"/>
              </w:rPr>
              <w:t>400</w:t>
            </w:r>
          </w:p>
        </w:tc>
        <w:tc>
          <w:tcPr>
            <w:tcW w:w="2948" w:type="dxa"/>
            <w:shd w:val="clear" w:color="auto" w:fill="auto"/>
          </w:tcPr>
          <w:p w14:paraId="059733A0" w14:textId="1E528310" w:rsidR="00D3046B" w:rsidRPr="00A20CBB"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286</w:t>
            </w:r>
          </w:p>
        </w:tc>
      </w:tr>
      <w:tr w:rsidR="00D3046B" w:rsidRPr="0015784E" w14:paraId="5AEE7F7E" w14:textId="77777777" w:rsidTr="003C31F3">
        <w:trPr>
          <w:gridAfter w:val="1"/>
          <w:wAfter w:w="6" w:type="dxa"/>
          <w:trHeight w:val="407"/>
        </w:trPr>
        <w:tc>
          <w:tcPr>
            <w:tcW w:w="3823" w:type="dxa"/>
            <w:shd w:val="clear" w:color="auto" w:fill="auto"/>
          </w:tcPr>
          <w:p w14:paraId="7935589E" w14:textId="77777777" w:rsidR="00D3046B" w:rsidRPr="0015784E" w:rsidRDefault="00D3046B" w:rsidP="00D3046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tcPr>
          <w:p w14:paraId="0E959079" w14:textId="2772EE65" w:rsidR="00D3046B" w:rsidRPr="00D3046B" w:rsidRDefault="00D3046B" w:rsidP="007A296F">
            <w:pPr>
              <w:jc w:val="center"/>
              <w:rPr>
                <w:rFonts w:ascii="Times New Roman" w:eastAsia="DejaVu Sans" w:hAnsi="Times New Roman" w:cs="Times New Roman"/>
                <w:b/>
                <w:bCs/>
                <w:sz w:val="24"/>
                <w:szCs w:val="24"/>
                <w:lang w:eastAsia="zh-CN" w:bidi="hi-IN"/>
              </w:rPr>
            </w:pPr>
            <w:r w:rsidRPr="00D3046B">
              <w:rPr>
                <w:rFonts w:ascii="Times New Roman" w:eastAsia="DejaVu Sans" w:hAnsi="Times New Roman" w:cs="Times New Roman"/>
                <w:b/>
                <w:bCs/>
                <w:sz w:val="24"/>
                <w:szCs w:val="24"/>
                <w:lang w:eastAsia="zh-CN" w:bidi="hi-IN"/>
              </w:rPr>
              <w:t>1212</w:t>
            </w:r>
          </w:p>
        </w:tc>
        <w:tc>
          <w:tcPr>
            <w:tcW w:w="2948" w:type="dxa"/>
            <w:shd w:val="clear" w:color="auto" w:fill="auto"/>
          </w:tcPr>
          <w:p w14:paraId="1AD43B2A" w14:textId="00789F27" w:rsidR="00D3046B" w:rsidRPr="00A20CBB"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932</w:t>
            </w:r>
          </w:p>
        </w:tc>
      </w:tr>
      <w:tr w:rsidR="00D3046B" w:rsidRPr="0015784E" w14:paraId="6D69E777" w14:textId="77777777" w:rsidTr="003C31F3">
        <w:trPr>
          <w:gridAfter w:val="1"/>
          <w:wAfter w:w="6" w:type="dxa"/>
          <w:trHeight w:val="1080"/>
        </w:trPr>
        <w:tc>
          <w:tcPr>
            <w:tcW w:w="3823" w:type="dxa"/>
            <w:shd w:val="clear" w:color="auto" w:fill="auto"/>
          </w:tcPr>
          <w:p w14:paraId="0A9DD852" w14:textId="77777777" w:rsidR="00D3046B" w:rsidRDefault="00D3046B" w:rsidP="00D3046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w:t>
            </w:r>
            <w:r w:rsidRPr="0015784E">
              <w:rPr>
                <w:rFonts w:ascii="Times New Roman" w:eastAsia="DejaVu Sans" w:hAnsi="Times New Roman" w:cs="Times New Roman"/>
                <w:sz w:val="24"/>
                <w:szCs w:val="24"/>
                <w:lang w:eastAsia="zh-CN" w:bidi="hi-IN"/>
              </w:rPr>
              <w:t xml:space="preserve"> т.ч. практика:</w:t>
            </w:r>
          </w:p>
          <w:p w14:paraId="64808992" w14:textId="77777777" w:rsidR="00D3046B" w:rsidRDefault="00D3046B" w:rsidP="00D3046B">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322A8054" w14:textId="77777777" w:rsidR="00D3046B" w:rsidRDefault="00D3046B" w:rsidP="00D3046B">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p w14:paraId="2389EBA3" w14:textId="0AC090ED" w:rsidR="00D3046B" w:rsidRPr="0015784E" w:rsidRDefault="00D3046B" w:rsidP="00D3046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 xml:space="preserve">- </w:t>
            </w:r>
            <w:r w:rsidRPr="00EC29E8">
              <w:rPr>
                <w:rFonts w:ascii="Times New Roman" w:eastAsia="DejaVu Sans" w:hAnsi="Times New Roman" w:cs="Times New Roman"/>
                <w:sz w:val="24"/>
                <w:szCs w:val="24"/>
                <w:lang w:eastAsia="zh-CN" w:bidi="hi-IN"/>
              </w:rPr>
              <w:t>по профилю специальности (преддипломная (при наличии))</w:t>
            </w:r>
          </w:p>
        </w:tc>
        <w:tc>
          <w:tcPr>
            <w:tcW w:w="2864" w:type="dxa"/>
            <w:shd w:val="clear" w:color="auto" w:fill="auto"/>
          </w:tcPr>
          <w:p w14:paraId="3CF274C1" w14:textId="77777777" w:rsidR="00D3046B"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432</w:t>
            </w:r>
          </w:p>
          <w:p w14:paraId="3C75F11C" w14:textId="77777777" w:rsidR="00D3046B" w:rsidRPr="00111861"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-144</w:t>
            </w:r>
          </w:p>
          <w:p w14:paraId="13AF8B01" w14:textId="77777777" w:rsidR="00D3046B" w:rsidRPr="00111861"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-144</w:t>
            </w:r>
          </w:p>
          <w:p w14:paraId="42F6E57C" w14:textId="46B87467" w:rsidR="00D3046B" w:rsidRPr="0015784E"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-144</w:t>
            </w:r>
          </w:p>
        </w:tc>
        <w:tc>
          <w:tcPr>
            <w:tcW w:w="2948" w:type="dxa"/>
            <w:shd w:val="clear" w:color="auto" w:fill="auto"/>
          </w:tcPr>
          <w:p w14:paraId="40DFFABE" w14:textId="77777777" w:rsidR="00D3046B" w:rsidRPr="00111861"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432</w:t>
            </w:r>
          </w:p>
          <w:p w14:paraId="6BA31D24" w14:textId="77777777" w:rsidR="00D3046B" w:rsidRPr="00111861"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-144</w:t>
            </w:r>
          </w:p>
          <w:p w14:paraId="6BA1F146" w14:textId="77777777" w:rsidR="00D3046B" w:rsidRPr="00111861"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-144</w:t>
            </w:r>
          </w:p>
          <w:p w14:paraId="512AAE34" w14:textId="3EB20CBB" w:rsidR="00D3046B" w:rsidRPr="00A20CBB"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-144</w:t>
            </w:r>
          </w:p>
        </w:tc>
      </w:tr>
      <w:tr w:rsidR="00D3046B" w:rsidRPr="0015784E" w14:paraId="2E70233F" w14:textId="77777777" w:rsidTr="003C31F3">
        <w:trPr>
          <w:gridAfter w:val="1"/>
          <w:wAfter w:w="6" w:type="dxa"/>
          <w:trHeight w:val="190"/>
        </w:trPr>
        <w:tc>
          <w:tcPr>
            <w:tcW w:w="3823" w:type="dxa"/>
            <w:shd w:val="clear" w:color="auto" w:fill="auto"/>
          </w:tcPr>
          <w:p w14:paraId="12E1B3A0" w14:textId="77777777" w:rsidR="00D3046B" w:rsidRDefault="00D3046B" w:rsidP="00D3046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77B4AA1C" w14:textId="2A0CF4E1" w:rsidR="00D3046B" w:rsidRPr="00A20CBB" w:rsidRDefault="00D3046B" w:rsidP="00D3046B">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828</w:t>
            </w:r>
          </w:p>
        </w:tc>
        <w:tc>
          <w:tcPr>
            <w:tcW w:w="2948" w:type="dxa"/>
            <w:shd w:val="clear" w:color="auto" w:fill="auto"/>
          </w:tcPr>
          <w:p w14:paraId="68EEDBB8" w14:textId="041A097F" w:rsidR="00D3046B" w:rsidRPr="00D03997" w:rsidRDefault="00D3046B" w:rsidP="00D3046B">
            <w:pPr>
              <w:jc w:val="center"/>
              <w:rPr>
                <w:rFonts w:ascii="Times New Roman" w:eastAsia="DejaVu Sans" w:hAnsi="Times New Roman" w:cs="Times New Roman"/>
                <w:i/>
                <w:iCs/>
                <w:sz w:val="24"/>
                <w:szCs w:val="24"/>
                <w:lang w:eastAsia="zh-CN" w:bidi="hi-IN"/>
              </w:rPr>
            </w:pPr>
            <w:r w:rsidRPr="00D03997">
              <w:rPr>
                <w:rFonts w:ascii="Times New Roman" w:eastAsia="DejaVu Sans" w:hAnsi="Times New Roman" w:cs="Times New Roman"/>
                <w:sz w:val="24"/>
                <w:szCs w:val="24"/>
                <w:lang w:eastAsia="zh-CN" w:bidi="hi-IN"/>
              </w:rPr>
              <w:t>648</w:t>
            </w:r>
          </w:p>
        </w:tc>
      </w:tr>
      <w:tr w:rsidR="00D3046B" w:rsidRPr="0015784E" w14:paraId="79206465" w14:textId="77777777" w:rsidTr="003C31F3">
        <w:trPr>
          <w:gridAfter w:val="1"/>
          <w:wAfter w:w="6" w:type="dxa"/>
          <w:trHeight w:val="190"/>
        </w:trPr>
        <w:tc>
          <w:tcPr>
            <w:tcW w:w="3823" w:type="dxa"/>
            <w:shd w:val="clear" w:color="auto" w:fill="auto"/>
          </w:tcPr>
          <w:p w14:paraId="1F04F5F7" w14:textId="07436FC2" w:rsidR="00D3046B" w:rsidRPr="00547313" w:rsidRDefault="00D3046B" w:rsidP="00D3046B">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 xml:space="preserve">ГИА в форме </w:t>
            </w:r>
            <w:r w:rsidRPr="00ED2BD3">
              <w:rPr>
                <w:rFonts w:ascii="Times New Roman" w:eastAsia="DejaVu Sans" w:hAnsi="Times New Roman" w:cs="Times New Roman"/>
                <w:sz w:val="24"/>
                <w:szCs w:val="24"/>
                <w:lang w:eastAsia="zh-CN" w:bidi="hi-IN"/>
              </w:rPr>
              <w:t>демонстрационного экзамена</w:t>
            </w:r>
            <w:r>
              <w:rPr>
                <w:rFonts w:ascii="Times New Roman" w:eastAsia="DejaVu Sans" w:hAnsi="Times New Roman" w:cs="Times New Roman"/>
                <w:sz w:val="24"/>
                <w:szCs w:val="24"/>
                <w:lang w:eastAsia="zh-CN" w:bidi="hi-IN"/>
              </w:rPr>
              <w:t xml:space="preserve"> </w:t>
            </w:r>
            <w:r w:rsidRPr="00C2136E">
              <w:rPr>
                <w:rFonts w:ascii="Times New Roman" w:eastAsia="DejaVu Sans" w:hAnsi="Times New Roman" w:cs="Times New Roman"/>
                <w:sz w:val="24"/>
                <w:szCs w:val="24"/>
                <w:lang w:eastAsia="zh-CN" w:bidi="hi-IN"/>
              </w:rPr>
              <w:t>и защиты дипломного проекта (работы).</w:t>
            </w:r>
          </w:p>
        </w:tc>
        <w:tc>
          <w:tcPr>
            <w:tcW w:w="2864" w:type="dxa"/>
            <w:shd w:val="clear" w:color="auto" w:fill="auto"/>
          </w:tcPr>
          <w:p w14:paraId="1C5CC28C" w14:textId="36133A36" w:rsidR="00D3046B" w:rsidRPr="00A20CBB" w:rsidRDefault="00D3046B" w:rsidP="00D3046B">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216</w:t>
            </w:r>
          </w:p>
        </w:tc>
        <w:tc>
          <w:tcPr>
            <w:tcW w:w="2948" w:type="dxa"/>
            <w:shd w:val="clear" w:color="auto" w:fill="auto"/>
          </w:tcPr>
          <w:p w14:paraId="2DA04915" w14:textId="1AACF85F" w:rsidR="00D3046B" w:rsidRPr="00D03997" w:rsidRDefault="00D3046B" w:rsidP="00D3046B">
            <w:pPr>
              <w:jc w:val="center"/>
              <w:rPr>
                <w:rFonts w:ascii="Times New Roman" w:eastAsia="DejaVu Sans" w:hAnsi="Times New Roman" w:cs="Times New Roman"/>
                <w:i/>
                <w:iCs/>
                <w:sz w:val="24"/>
                <w:szCs w:val="24"/>
                <w:lang w:eastAsia="zh-CN" w:bidi="hi-IN"/>
              </w:rPr>
            </w:pPr>
            <w:r w:rsidRPr="00D03997">
              <w:rPr>
                <w:rFonts w:ascii="Times New Roman" w:eastAsia="DejaVu Sans" w:hAnsi="Times New Roman" w:cs="Times New Roman"/>
                <w:sz w:val="24"/>
                <w:szCs w:val="24"/>
                <w:lang w:eastAsia="zh-CN" w:bidi="hi-IN"/>
              </w:rPr>
              <w:t>216</w:t>
            </w:r>
          </w:p>
        </w:tc>
      </w:tr>
      <w:tr w:rsidR="00D3046B" w:rsidRPr="0015784E" w14:paraId="6BD17E84" w14:textId="77777777" w:rsidTr="003C31F3">
        <w:trPr>
          <w:gridAfter w:val="1"/>
          <w:wAfter w:w="6" w:type="dxa"/>
          <w:trHeight w:val="190"/>
        </w:trPr>
        <w:tc>
          <w:tcPr>
            <w:tcW w:w="3823" w:type="dxa"/>
            <w:shd w:val="clear" w:color="auto" w:fill="auto"/>
          </w:tcPr>
          <w:p w14:paraId="6AB8789D" w14:textId="77777777" w:rsidR="00D3046B" w:rsidRDefault="00D3046B" w:rsidP="00D3046B">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14:paraId="41F81E0A" w14:textId="1FCF6CEC" w:rsidR="00D3046B" w:rsidRPr="00A20CBB" w:rsidRDefault="00D3046B" w:rsidP="00D3046B">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2952</w:t>
            </w:r>
          </w:p>
        </w:tc>
        <w:tc>
          <w:tcPr>
            <w:tcW w:w="2948" w:type="dxa"/>
            <w:shd w:val="clear" w:color="auto" w:fill="auto"/>
          </w:tcPr>
          <w:p w14:paraId="66A53AE6" w14:textId="501E917A" w:rsidR="00D3046B" w:rsidRPr="00D03997" w:rsidRDefault="00D3046B" w:rsidP="00D3046B">
            <w:pPr>
              <w:jc w:val="center"/>
              <w:rPr>
                <w:rFonts w:ascii="Times New Roman" w:eastAsia="DejaVu Sans" w:hAnsi="Times New Roman" w:cs="Times New Roman"/>
                <w:sz w:val="24"/>
                <w:szCs w:val="24"/>
                <w:lang w:eastAsia="zh-CN" w:bidi="hi-IN"/>
              </w:rPr>
            </w:pPr>
            <w:r w:rsidRPr="00D03997">
              <w:rPr>
                <w:rFonts w:ascii="Times New Roman" w:eastAsia="DejaVu Sans" w:hAnsi="Times New Roman" w:cs="Times New Roman"/>
                <w:sz w:val="24"/>
                <w:szCs w:val="24"/>
                <w:lang w:eastAsia="zh-CN" w:bidi="hi-IN"/>
              </w:rPr>
              <w:t>2290</w:t>
            </w:r>
          </w:p>
        </w:tc>
      </w:tr>
    </w:tbl>
    <w:p w14:paraId="5EEF7C8C" w14:textId="77777777" w:rsidR="00252FFB" w:rsidRPr="001D7748" w:rsidRDefault="00252FFB" w:rsidP="00252FFB">
      <w:pPr>
        <w:pStyle w:val="1d"/>
        <w:rPr>
          <w:lang w:val="ru-RU"/>
        </w:rPr>
      </w:pPr>
    </w:p>
    <w:p w14:paraId="2489E499" w14:textId="77777777" w:rsidR="007E45BC" w:rsidRPr="00985111" w:rsidRDefault="007E45BC" w:rsidP="00252FFB">
      <w:pPr>
        <w:pStyle w:val="1"/>
        <w:spacing w:before="0" w:after="0"/>
      </w:pPr>
      <w:bookmarkStart w:id="14" w:name="_Toc156156492"/>
      <w:bookmarkStart w:id="15" w:name="_Toc103593995"/>
      <w:r w:rsidRPr="00985111">
        <w:t xml:space="preserve">Раздел </w:t>
      </w:r>
      <w:r>
        <w:t>3</w:t>
      </w:r>
      <w:r w:rsidRPr="00985111">
        <w:t>. Характеристика профессиональной деятельности выпускника</w:t>
      </w:r>
      <w:bookmarkEnd w:id="14"/>
    </w:p>
    <w:p w14:paraId="59137DF9" w14:textId="77777777" w:rsidR="00252FFB" w:rsidRDefault="00252FFB" w:rsidP="00252FFB"/>
    <w:p w14:paraId="5C6887A1" w14:textId="34A15700" w:rsidR="0097210A" w:rsidRDefault="007E45BC" w:rsidP="00127647">
      <w:pPr>
        <w:pStyle w:val="114"/>
        <w:spacing w:after="0" w:line="240" w:lineRule="auto"/>
      </w:pPr>
      <w:bookmarkStart w:id="16" w:name="_Toc156156493"/>
      <w:r>
        <w:t>3</w:t>
      </w:r>
      <w:r w:rsidRPr="00985111">
        <w:t>.1. Область</w:t>
      </w:r>
      <w:r w:rsidR="0097210A">
        <w:t>(и)</w:t>
      </w:r>
      <w:r w:rsidRPr="00985111">
        <w:t xml:space="preserve"> профессиональной деятельности выпускников</w:t>
      </w:r>
      <w:r w:rsidR="0034368E">
        <w:t>:</w:t>
      </w:r>
    </w:p>
    <w:bookmarkEnd w:id="16"/>
    <w:p w14:paraId="4033F35E" w14:textId="77777777" w:rsidR="003C31F3" w:rsidRPr="001D5AB7" w:rsidRDefault="003C31F3" w:rsidP="00E90219">
      <w:pPr>
        <w:suppressAutoHyphens/>
        <w:ind w:firstLine="709"/>
        <w:jc w:val="both"/>
        <w:rPr>
          <w:rFonts w:ascii="Times New Roman" w:hAnsi="Times New Roman" w:cs="Times New Roman"/>
          <w:sz w:val="24"/>
          <w:szCs w:val="24"/>
        </w:rPr>
      </w:pPr>
      <w:r>
        <w:fldChar w:fldCharType="begin"/>
      </w:r>
      <w:r>
        <w:instrText xml:space="preserve"> HYPERLINK "https://login.consultant.ru/link/?req=doc&amp;base=LAW&amp;n=214720&amp;date=17.04.2025&amp;dst=100070&amp;field=134" \o "Приказ Минтруда России от 29.09.2014 N 667н (ред. от 09.03.2017) \"О реестре профессиональных стандартов (перечне видов профессиональной деятельности)\" (Зарегистрировано в Минюсте России 19.11.2014 N 34779) {КонсультантПлюс}" \h </w:instrText>
      </w:r>
      <w:r>
        <w:fldChar w:fldCharType="separate"/>
      </w:r>
      <w:r w:rsidRPr="001D5AB7">
        <w:rPr>
          <w:rFonts w:ascii="Times New Roman" w:hAnsi="Times New Roman" w:cs="Times New Roman"/>
          <w:color w:val="0000FF"/>
          <w:sz w:val="24"/>
          <w:szCs w:val="24"/>
        </w:rPr>
        <w:t>11</w:t>
      </w:r>
      <w:r>
        <w:rPr>
          <w:rFonts w:ascii="Times New Roman" w:hAnsi="Times New Roman" w:cs="Times New Roman"/>
          <w:color w:val="0000FF"/>
          <w:sz w:val="24"/>
          <w:szCs w:val="24"/>
        </w:rPr>
        <w:fldChar w:fldCharType="end"/>
      </w:r>
      <w:r w:rsidRPr="001D5AB7">
        <w:rPr>
          <w:rFonts w:ascii="Times New Roman" w:hAnsi="Times New Roman" w:cs="Times New Roman"/>
          <w:sz w:val="24"/>
          <w:szCs w:val="24"/>
        </w:rPr>
        <w:t xml:space="preserve"> Средства </w:t>
      </w:r>
      <w:r w:rsidRPr="00E90219">
        <w:rPr>
          <w:rFonts w:ascii="Times New Roman" w:hAnsi="Times New Roman"/>
          <w:sz w:val="24"/>
          <w:szCs w:val="24"/>
        </w:rPr>
        <w:t>массовой</w:t>
      </w:r>
      <w:r w:rsidRPr="001D5AB7">
        <w:rPr>
          <w:rFonts w:ascii="Times New Roman" w:hAnsi="Times New Roman" w:cs="Times New Roman"/>
          <w:sz w:val="24"/>
          <w:szCs w:val="24"/>
        </w:rPr>
        <w:t xml:space="preserve"> информации, издательство и полиграфия</w:t>
      </w:r>
    </w:p>
    <w:p w14:paraId="0773C1A5" w14:textId="77777777" w:rsidR="00252FFB" w:rsidRDefault="00252FFB" w:rsidP="00252FFB"/>
    <w:p w14:paraId="7ED88505" w14:textId="77777777" w:rsidR="007E45BC" w:rsidRDefault="007E45BC" w:rsidP="00252FFB">
      <w:pPr>
        <w:pStyle w:val="114"/>
        <w:spacing w:after="0" w:line="240" w:lineRule="auto"/>
      </w:pPr>
      <w:bookmarkStart w:id="17" w:name="_Toc156156494"/>
      <w:r>
        <w:t>3</w:t>
      </w:r>
      <w:r w:rsidRPr="007341D7">
        <w:t xml:space="preserve">.2. </w:t>
      </w:r>
      <w:r>
        <w:t>Профессиональные стандарты</w:t>
      </w:r>
      <w:bookmarkEnd w:id="17"/>
    </w:p>
    <w:p w14:paraId="537405DB"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923" w:type="dxa"/>
        <w:tblInd w:w="-289" w:type="dxa"/>
        <w:tblLayout w:type="fixed"/>
        <w:tblLook w:val="04A0" w:firstRow="1" w:lastRow="0" w:firstColumn="1" w:lastColumn="0" w:noHBand="0" w:noVBand="1"/>
      </w:tblPr>
      <w:tblGrid>
        <w:gridCol w:w="426"/>
        <w:gridCol w:w="1559"/>
        <w:gridCol w:w="1418"/>
        <w:gridCol w:w="2977"/>
        <w:gridCol w:w="3543"/>
      </w:tblGrid>
      <w:tr w:rsidR="003C31F3" w:rsidRPr="00F4588A" w14:paraId="30F2DF84" w14:textId="77777777" w:rsidTr="00F36FE5">
        <w:tc>
          <w:tcPr>
            <w:tcW w:w="426" w:type="dxa"/>
          </w:tcPr>
          <w:p w14:paraId="5386A29E" w14:textId="77777777" w:rsidR="003C31F3" w:rsidRPr="00F4588A" w:rsidRDefault="003C31F3" w:rsidP="000902B5">
            <w:pPr>
              <w:suppressAutoHyphens/>
              <w:ind w:left="-115" w:right="-105"/>
              <w:jc w:val="center"/>
              <w:rPr>
                <w:rFonts w:ascii="Times New Roman" w:hAnsi="Times New Roman"/>
              </w:rPr>
            </w:pPr>
            <w:bookmarkStart w:id="18" w:name="_Hlk196324873"/>
            <w:r w:rsidRPr="00F4588A">
              <w:rPr>
                <w:rFonts w:ascii="Times New Roman" w:hAnsi="Times New Roman"/>
              </w:rPr>
              <w:t>№</w:t>
            </w:r>
          </w:p>
        </w:tc>
        <w:tc>
          <w:tcPr>
            <w:tcW w:w="1559" w:type="dxa"/>
          </w:tcPr>
          <w:p w14:paraId="6F196A60" w14:textId="77777777" w:rsidR="003C31F3" w:rsidRPr="00F4588A" w:rsidRDefault="003C31F3" w:rsidP="000457CF">
            <w:pPr>
              <w:suppressAutoHyphens/>
              <w:ind w:left="-82" w:right="-111"/>
              <w:jc w:val="center"/>
              <w:rPr>
                <w:rFonts w:ascii="Times New Roman" w:hAnsi="Times New Roman"/>
              </w:rPr>
            </w:pPr>
            <w:r w:rsidRPr="00F4588A">
              <w:rPr>
                <w:rFonts w:ascii="Times New Roman" w:hAnsi="Times New Roman"/>
              </w:rPr>
              <w:t>Код и Наименование ПС</w:t>
            </w:r>
          </w:p>
        </w:tc>
        <w:tc>
          <w:tcPr>
            <w:tcW w:w="1418" w:type="dxa"/>
          </w:tcPr>
          <w:p w14:paraId="3D12E30E" w14:textId="414EF01E" w:rsidR="003C31F3" w:rsidRPr="00F4588A" w:rsidRDefault="003C31F3" w:rsidP="00403F2B">
            <w:pPr>
              <w:suppressAutoHyphens/>
              <w:jc w:val="center"/>
              <w:rPr>
                <w:rFonts w:ascii="Times New Roman" w:hAnsi="Times New Roman"/>
              </w:rPr>
            </w:pPr>
            <w:r w:rsidRPr="00F4588A">
              <w:rPr>
                <w:rFonts w:ascii="Times New Roman" w:hAnsi="Times New Roman"/>
              </w:rPr>
              <w:t>Реквизиты утверждения</w:t>
            </w:r>
          </w:p>
        </w:tc>
        <w:tc>
          <w:tcPr>
            <w:tcW w:w="2977" w:type="dxa"/>
          </w:tcPr>
          <w:p w14:paraId="189D656F" w14:textId="53179944" w:rsidR="003C31F3" w:rsidRPr="00F4588A" w:rsidRDefault="003C31F3" w:rsidP="00403F2B">
            <w:pPr>
              <w:suppressAutoHyphens/>
              <w:jc w:val="center"/>
              <w:rPr>
                <w:rFonts w:ascii="Times New Roman" w:hAnsi="Times New Roman"/>
              </w:rPr>
            </w:pPr>
            <w:r w:rsidRPr="00F4588A">
              <w:rPr>
                <w:rFonts w:ascii="Times New Roman" w:hAnsi="Times New Roman"/>
              </w:rPr>
              <w:t>Код и наименование ОТФ</w:t>
            </w:r>
          </w:p>
        </w:tc>
        <w:tc>
          <w:tcPr>
            <w:tcW w:w="3543" w:type="dxa"/>
          </w:tcPr>
          <w:p w14:paraId="69490287" w14:textId="77777777" w:rsidR="003C31F3" w:rsidRPr="00F4588A" w:rsidRDefault="003C31F3" w:rsidP="00403F2B">
            <w:pPr>
              <w:suppressAutoHyphens/>
              <w:jc w:val="center"/>
              <w:rPr>
                <w:rFonts w:ascii="Times New Roman" w:hAnsi="Times New Roman"/>
              </w:rPr>
            </w:pPr>
            <w:r w:rsidRPr="00F4588A">
              <w:rPr>
                <w:rFonts w:ascii="Times New Roman" w:hAnsi="Times New Roman"/>
              </w:rPr>
              <w:t>Код и наименование ТФ</w:t>
            </w:r>
          </w:p>
        </w:tc>
      </w:tr>
      <w:tr w:rsidR="003C31F3" w:rsidRPr="00F4588A" w14:paraId="79B29575" w14:textId="77777777" w:rsidTr="00F36FE5">
        <w:tc>
          <w:tcPr>
            <w:tcW w:w="426" w:type="dxa"/>
          </w:tcPr>
          <w:p w14:paraId="7075A90F" w14:textId="77777777" w:rsidR="003C31F3" w:rsidRPr="00F4588A" w:rsidRDefault="003C31F3" w:rsidP="000902B5">
            <w:pPr>
              <w:suppressAutoHyphens/>
              <w:ind w:left="-115" w:right="-105"/>
              <w:jc w:val="center"/>
              <w:rPr>
                <w:rFonts w:ascii="Times New Roman" w:hAnsi="Times New Roman"/>
              </w:rPr>
            </w:pPr>
            <w:bookmarkStart w:id="19" w:name="_Hlk159341372"/>
            <w:r w:rsidRPr="00F4588A">
              <w:rPr>
                <w:rFonts w:ascii="Times New Roman" w:hAnsi="Times New Roman"/>
              </w:rPr>
              <w:t>1</w:t>
            </w:r>
          </w:p>
        </w:tc>
        <w:tc>
          <w:tcPr>
            <w:tcW w:w="1559" w:type="dxa"/>
          </w:tcPr>
          <w:p w14:paraId="34A6C34C" w14:textId="7CB573FF" w:rsidR="0037262C" w:rsidRPr="00F4588A" w:rsidRDefault="003C31F3" w:rsidP="000457CF">
            <w:pPr>
              <w:suppressAutoHyphens/>
              <w:ind w:right="-111"/>
              <w:jc w:val="both"/>
              <w:rPr>
                <w:rFonts w:ascii="Times New Roman" w:hAnsi="Times New Roman"/>
                <w:sz w:val="24"/>
                <w:szCs w:val="24"/>
              </w:rPr>
            </w:pPr>
            <w:r w:rsidRPr="00F4588A">
              <w:rPr>
                <w:rFonts w:ascii="Times New Roman" w:hAnsi="Times New Roman"/>
                <w:b/>
                <w:sz w:val="24"/>
                <w:szCs w:val="24"/>
              </w:rPr>
              <w:t>08.035</w:t>
            </w:r>
            <w:r w:rsidRPr="00F4588A">
              <w:rPr>
                <w:rFonts w:ascii="Times New Roman" w:hAnsi="Times New Roman"/>
                <w:sz w:val="24"/>
                <w:szCs w:val="24"/>
              </w:rPr>
              <w:t xml:space="preserve"> Маркетолог</w:t>
            </w:r>
          </w:p>
        </w:tc>
        <w:tc>
          <w:tcPr>
            <w:tcW w:w="1418" w:type="dxa"/>
          </w:tcPr>
          <w:p w14:paraId="52C2423A" w14:textId="472F699F" w:rsidR="003C31F3" w:rsidRPr="00F4588A" w:rsidRDefault="003C31F3" w:rsidP="00EA1506">
            <w:pPr>
              <w:suppressAutoHyphens/>
              <w:jc w:val="both"/>
              <w:rPr>
                <w:rFonts w:ascii="Times New Roman" w:hAnsi="Times New Roman" w:cs="Times New Roman"/>
                <w:sz w:val="24"/>
                <w:szCs w:val="24"/>
                <w:shd w:val="clear" w:color="auto" w:fill="FFFFFF"/>
              </w:rPr>
            </w:pPr>
            <w:r w:rsidRPr="00F4588A">
              <w:rPr>
                <w:rFonts w:ascii="Times New Roman" w:hAnsi="Times New Roman" w:cs="Times New Roman"/>
                <w:sz w:val="24"/>
                <w:szCs w:val="24"/>
                <w:shd w:val="clear" w:color="auto" w:fill="FFFFFF"/>
              </w:rPr>
              <w:t>Приказ Минтруда и социальной защиты РФ от 08.11.2023 № 790н</w:t>
            </w:r>
          </w:p>
        </w:tc>
        <w:tc>
          <w:tcPr>
            <w:tcW w:w="2977" w:type="dxa"/>
          </w:tcPr>
          <w:p w14:paraId="19294086" w14:textId="7B01ACA1" w:rsidR="003C31F3" w:rsidRPr="00F4588A" w:rsidRDefault="003C31F3" w:rsidP="006B74D9">
            <w:pPr>
              <w:suppressAutoHyphens/>
              <w:jc w:val="both"/>
              <w:rPr>
                <w:rFonts w:ascii="Times New Roman" w:hAnsi="Times New Roman"/>
                <w:sz w:val="24"/>
                <w:szCs w:val="24"/>
              </w:rPr>
            </w:pPr>
            <w:r w:rsidRPr="00F4588A">
              <w:rPr>
                <w:rFonts w:ascii="Times New Roman" w:eastAsia="Times New Roman" w:hAnsi="Times New Roman" w:cs="Times New Roman"/>
                <w:b/>
                <w:bCs/>
                <w:sz w:val="24"/>
                <w:szCs w:val="24"/>
                <w:lang w:eastAsia="ru-RU"/>
              </w:rPr>
              <w:t xml:space="preserve">ОТФ А </w:t>
            </w:r>
            <w:r w:rsidRPr="00F4588A">
              <w:rPr>
                <w:rFonts w:ascii="Times New Roman" w:hAnsi="Times New Roman"/>
                <w:sz w:val="24"/>
                <w:szCs w:val="24"/>
              </w:rPr>
              <w:t>Маркетинговое исследование с использованием инструментов комплекса маркетинга</w:t>
            </w:r>
          </w:p>
        </w:tc>
        <w:tc>
          <w:tcPr>
            <w:tcW w:w="3543" w:type="dxa"/>
          </w:tcPr>
          <w:p w14:paraId="5E9D0861" w14:textId="77777777" w:rsidR="003C31F3" w:rsidRPr="00F4588A" w:rsidRDefault="003C31F3" w:rsidP="00403F2B">
            <w:pPr>
              <w:suppressAutoHyphens/>
              <w:rPr>
                <w:rFonts w:ascii="Times New Roman" w:hAnsi="Times New Roman"/>
                <w:sz w:val="24"/>
                <w:szCs w:val="24"/>
              </w:rPr>
            </w:pPr>
            <w:r w:rsidRPr="00F4588A">
              <w:rPr>
                <w:rFonts w:ascii="Times New Roman" w:hAnsi="Times New Roman"/>
                <w:b/>
                <w:sz w:val="24"/>
                <w:szCs w:val="24"/>
              </w:rPr>
              <w:t>ТФ A/01.6</w:t>
            </w:r>
            <w:r w:rsidRPr="00F4588A">
              <w:rPr>
                <w:rFonts w:ascii="Times New Roman" w:hAnsi="Times New Roman"/>
                <w:sz w:val="24"/>
                <w:szCs w:val="24"/>
              </w:rPr>
              <w:t xml:space="preserve"> Подготовка к проведению маркетингового исследования</w:t>
            </w:r>
          </w:p>
          <w:p w14:paraId="007A94FE" w14:textId="3C3113F3" w:rsidR="003C31F3" w:rsidRPr="00F4588A" w:rsidRDefault="003C31F3" w:rsidP="00932654">
            <w:pPr>
              <w:suppressAutoHyphens/>
              <w:rPr>
                <w:rFonts w:ascii="Times New Roman" w:hAnsi="Times New Roman"/>
                <w:sz w:val="24"/>
                <w:szCs w:val="24"/>
              </w:rPr>
            </w:pPr>
            <w:r w:rsidRPr="00F4588A">
              <w:rPr>
                <w:rFonts w:ascii="Times New Roman" w:hAnsi="Times New Roman"/>
                <w:b/>
                <w:sz w:val="24"/>
                <w:szCs w:val="24"/>
              </w:rPr>
              <w:t>ТФ A/02.6</w:t>
            </w:r>
            <w:r w:rsidRPr="00F4588A">
              <w:rPr>
                <w:rFonts w:ascii="Times New Roman" w:hAnsi="Times New Roman"/>
                <w:sz w:val="24"/>
                <w:szCs w:val="24"/>
              </w:rPr>
              <w:t xml:space="preserve"> Проведение маркетингового исследования с использованием инструментов комплекса маркетинга</w:t>
            </w:r>
          </w:p>
        </w:tc>
      </w:tr>
      <w:tr w:rsidR="00B816C1" w:rsidRPr="00F4588A" w14:paraId="034568B3" w14:textId="77777777" w:rsidTr="00F36FE5">
        <w:tc>
          <w:tcPr>
            <w:tcW w:w="426" w:type="dxa"/>
          </w:tcPr>
          <w:p w14:paraId="5186C648" w14:textId="2E197AB9" w:rsidR="00B816C1" w:rsidRPr="00F4588A" w:rsidRDefault="00B816C1" w:rsidP="000902B5">
            <w:pPr>
              <w:suppressAutoHyphens/>
              <w:ind w:left="-115" w:right="-105"/>
              <w:jc w:val="center"/>
              <w:rPr>
                <w:rFonts w:ascii="Times New Roman" w:hAnsi="Times New Roman"/>
              </w:rPr>
            </w:pPr>
            <w:r w:rsidRPr="00F4588A">
              <w:rPr>
                <w:rFonts w:ascii="Times New Roman" w:hAnsi="Times New Roman"/>
              </w:rPr>
              <w:t>2</w:t>
            </w:r>
          </w:p>
        </w:tc>
        <w:tc>
          <w:tcPr>
            <w:tcW w:w="1559" w:type="dxa"/>
          </w:tcPr>
          <w:p w14:paraId="3E8D7109" w14:textId="5465EA78" w:rsidR="0037262C" w:rsidRPr="00F4588A" w:rsidRDefault="00B816C1" w:rsidP="000457CF">
            <w:pPr>
              <w:suppressAutoHyphens/>
              <w:ind w:right="-111"/>
              <w:rPr>
                <w:rFonts w:ascii="Times New Roman" w:hAnsi="Times New Roman"/>
                <w:sz w:val="24"/>
                <w:szCs w:val="24"/>
              </w:rPr>
            </w:pPr>
            <w:r w:rsidRPr="00F4588A">
              <w:rPr>
                <w:rFonts w:ascii="Times New Roman" w:hAnsi="Times New Roman"/>
                <w:b/>
                <w:sz w:val="24"/>
                <w:szCs w:val="24"/>
              </w:rPr>
              <w:t>06.043</w:t>
            </w:r>
            <w:r w:rsidRPr="00F4588A">
              <w:rPr>
                <w:rFonts w:ascii="Times New Roman" w:hAnsi="Times New Roman"/>
                <w:sz w:val="24"/>
                <w:szCs w:val="24"/>
              </w:rPr>
              <w:t xml:space="preserve"> Специалист по интернет-маркетингу</w:t>
            </w:r>
            <w:r w:rsidRPr="00F4588A">
              <w:rPr>
                <w:rFonts w:ascii="Times New Roman" w:hAnsi="Times New Roman" w:cs="Times New Roman"/>
                <w:sz w:val="20"/>
                <w:szCs w:val="20"/>
              </w:rPr>
              <w:t xml:space="preserve"> </w:t>
            </w:r>
          </w:p>
        </w:tc>
        <w:tc>
          <w:tcPr>
            <w:tcW w:w="1418" w:type="dxa"/>
          </w:tcPr>
          <w:p w14:paraId="62632E0F" w14:textId="00F3C112" w:rsidR="00B816C1" w:rsidRPr="00F4588A" w:rsidRDefault="00B816C1" w:rsidP="00EA1506">
            <w:pPr>
              <w:suppressAutoHyphens/>
              <w:jc w:val="both"/>
              <w:rPr>
                <w:rFonts w:ascii="Times New Roman" w:hAnsi="Times New Roman" w:cs="Times New Roman"/>
                <w:sz w:val="24"/>
                <w:szCs w:val="24"/>
                <w:shd w:val="clear" w:color="auto" w:fill="FFFFFF"/>
              </w:rPr>
            </w:pPr>
            <w:r w:rsidRPr="00F4588A">
              <w:rPr>
                <w:rFonts w:ascii="Times New Roman" w:hAnsi="Times New Roman" w:cs="Times New Roman"/>
                <w:sz w:val="24"/>
                <w:szCs w:val="24"/>
                <w:shd w:val="clear" w:color="auto" w:fill="FFFFFF"/>
              </w:rPr>
              <w:t>Приказ Минтруда России от 19.02.2019 № 95н</w:t>
            </w:r>
          </w:p>
        </w:tc>
        <w:tc>
          <w:tcPr>
            <w:tcW w:w="2977" w:type="dxa"/>
          </w:tcPr>
          <w:p w14:paraId="11EAE180" w14:textId="0A4885D7" w:rsidR="00B816C1" w:rsidRPr="00F4588A" w:rsidRDefault="00B816C1" w:rsidP="00403F2B">
            <w:pPr>
              <w:suppressAutoHyphens/>
              <w:rPr>
                <w:rFonts w:ascii="Times New Roman" w:hAnsi="Times New Roman"/>
                <w:b/>
                <w:sz w:val="24"/>
                <w:szCs w:val="24"/>
              </w:rPr>
            </w:pPr>
            <w:r w:rsidRPr="00F4588A">
              <w:rPr>
                <w:rFonts w:ascii="Times New Roman" w:hAnsi="Times New Roman"/>
                <w:b/>
                <w:sz w:val="24"/>
                <w:szCs w:val="24"/>
              </w:rPr>
              <w:t xml:space="preserve">ОТФ А </w:t>
            </w:r>
          </w:p>
          <w:p w14:paraId="7AD99C20" w14:textId="77777777" w:rsidR="00B816C1" w:rsidRPr="00F4588A" w:rsidRDefault="00B816C1" w:rsidP="00403F2B">
            <w:pPr>
              <w:suppressAutoHyphens/>
              <w:rPr>
                <w:rFonts w:ascii="Times New Roman" w:hAnsi="Times New Roman"/>
                <w:sz w:val="24"/>
                <w:szCs w:val="24"/>
              </w:rPr>
            </w:pPr>
            <w:r w:rsidRPr="00F4588A">
              <w:rPr>
                <w:rFonts w:ascii="Times New Roman" w:hAnsi="Times New Roman"/>
                <w:sz w:val="24"/>
                <w:szCs w:val="24"/>
              </w:rPr>
              <w:t>Проведение подготовительных работ для поискового продвижения в информационно-телекоммуникационной сети «Интернет»</w:t>
            </w:r>
          </w:p>
          <w:p w14:paraId="09477369" w14:textId="77777777" w:rsidR="00B816C1" w:rsidRPr="00F4588A" w:rsidRDefault="00B816C1" w:rsidP="00403F2B">
            <w:pPr>
              <w:suppressAutoHyphens/>
              <w:rPr>
                <w:rFonts w:ascii="Times New Roman" w:hAnsi="Times New Roman"/>
                <w:b/>
                <w:sz w:val="24"/>
                <w:szCs w:val="24"/>
              </w:rPr>
            </w:pPr>
          </w:p>
          <w:p w14:paraId="15233952" w14:textId="77777777" w:rsidR="00B816C1" w:rsidRPr="00F4588A" w:rsidRDefault="00B816C1" w:rsidP="00403F2B">
            <w:pPr>
              <w:suppressAutoHyphens/>
              <w:rPr>
                <w:rFonts w:ascii="Times New Roman" w:hAnsi="Times New Roman"/>
                <w:b/>
                <w:sz w:val="24"/>
                <w:szCs w:val="24"/>
              </w:rPr>
            </w:pPr>
          </w:p>
          <w:p w14:paraId="035ABEC8" w14:textId="77777777" w:rsidR="00B816C1" w:rsidRPr="00F4588A" w:rsidRDefault="00B816C1" w:rsidP="00403F2B">
            <w:pPr>
              <w:suppressAutoHyphens/>
              <w:rPr>
                <w:rFonts w:ascii="Times New Roman" w:hAnsi="Times New Roman"/>
                <w:b/>
                <w:sz w:val="24"/>
                <w:szCs w:val="24"/>
              </w:rPr>
            </w:pPr>
          </w:p>
          <w:p w14:paraId="7885B2D5" w14:textId="5B3AFBB8" w:rsidR="00B816C1" w:rsidRPr="00F4588A" w:rsidRDefault="00B816C1" w:rsidP="00403F2B">
            <w:pPr>
              <w:suppressAutoHyphens/>
              <w:rPr>
                <w:rFonts w:ascii="Times New Roman" w:hAnsi="Times New Roman"/>
                <w:b/>
                <w:sz w:val="24"/>
                <w:szCs w:val="24"/>
              </w:rPr>
            </w:pPr>
          </w:p>
          <w:p w14:paraId="48630AC1" w14:textId="643F7B23" w:rsidR="00B816C1" w:rsidRPr="00F4588A" w:rsidRDefault="00B816C1" w:rsidP="00403F2B">
            <w:pPr>
              <w:suppressAutoHyphens/>
              <w:rPr>
                <w:rFonts w:ascii="Times New Roman" w:hAnsi="Times New Roman"/>
                <w:sz w:val="24"/>
                <w:szCs w:val="24"/>
              </w:rPr>
            </w:pPr>
            <w:r w:rsidRPr="00F4588A">
              <w:rPr>
                <w:rFonts w:ascii="Times New Roman" w:hAnsi="Times New Roman"/>
                <w:b/>
                <w:sz w:val="24"/>
                <w:szCs w:val="24"/>
              </w:rPr>
              <w:t xml:space="preserve">ОТФ B </w:t>
            </w:r>
            <w:r w:rsidRPr="00F4588A">
              <w:rPr>
                <w:rFonts w:ascii="Times New Roman" w:hAnsi="Times New Roman"/>
                <w:sz w:val="24"/>
                <w:szCs w:val="24"/>
              </w:rPr>
              <w:t xml:space="preserve">Проведение подготовительных работ для контекстно-медийного продвижения в </w:t>
            </w:r>
            <w:r w:rsidRPr="00F4588A">
              <w:rPr>
                <w:rFonts w:ascii="Times New Roman" w:hAnsi="Times New Roman"/>
                <w:sz w:val="24"/>
                <w:szCs w:val="24"/>
              </w:rPr>
              <w:lastRenderedPageBreak/>
              <w:t>информационно-телекоммуникационной сети «Интернет»</w:t>
            </w:r>
          </w:p>
          <w:p w14:paraId="618CDC1F" w14:textId="7263D902" w:rsidR="00B816C1" w:rsidRPr="00F4588A" w:rsidRDefault="00B816C1" w:rsidP="00403F2B">
            <w:pPr>
              <w:suppressAutoHyphens/>
              <w:rPr>
                <w:rFonts w:ascii="Times New Roman" w:hAnsi="Times New Roman"/>
                <w:color w:val="000000" w:themeColor="text1"/>
                <w:sz w:val="24"/>
                <w:szCs w:val="24"/>
              </w:rPr>
            </w:pPr>
            <w:r w:rsidRPr="00F4588A">
              <w:rPr>
                <w:rFonts w:ascii="Times New Roman" w:hAnsi="Times New Roman"/>
                <w:b/>
                <w:color w:val="000000" w:themeColor="text1"/>
                <w:sz w:val="24"/>
                <w:szCs w:val="24"/>
              </w:rPr>
              <w:t xml:space="preserve">ОТФ С </w:t>
            </w:r>
            <w:r w:rsidRPr="00F4588A">
              <w:rPr>
                <w:rFonts w:ascii="Times New Roman" w:hAnsi="Times New Roman"/>
                <w:color w:val="000000" w:themeColor="text1"/>
                <w:sz w:val="24"/>
                <w:szCs w:val="24"/>
              </w:rPr>
              <w:t>Проведение подготовительных работ для продвижения в социальных медиа информационно-телекоммуникационной сети «Интернет»</w:t>
            </w:r>
          </w:p>
          <w:p w14:paraId="067EA5D7" w14:textId="4E4AF0AC" w:rsidR="00B816C1" w:rsidRPr="00F4588A" w:rsidRDefault="00B816C1" w:rsidP="00403F2B">
            <w:pPr>
              <w:suppressAutoHyphens/>
              <w:rPr>
                <w:rFonts w:ascii="Times New Roman" w:hAnsi="Times New Roman"/>
                <w:color w:val="000000" w:themeColor="text1"/>
                <w:sz w:val="24"/>
                <w:szCs w:val="24"/>
              </w:rPr>
            </w:pPr>
            <w:r w:rsidRPr="00F4588A">
              <w:rPr>
                <w:rFonts w:ascii="Times New Roman" w:hAnsi="Times New Roman"/>
                <w:b/>
                <w:color w:val="000000" w:themeColor="text1"/>
                <w:sz w:val="24"/>
                <w:szCs w:val="24"/>
              </w:rPr>
              <w:t xml:space="preserve">ОТФ D </w:t>
            </w:r>
            <w:r w:rsidRPr="00F4588A">
              <w:rPr>
                <w:rFonts w:ascii="Times New Roman" w:hAnsi="Times New Roman"/>
                <w:color w:val="000000" w:themeColor="text1"/>
                <w:sz w:val="24"/>
                <w:szCs w:val="24"/>
              </w:rPr>
              <w:t>Реализация стратегии поискового продвижения в информационно-телекоммуникационной сети «Интернет»</w:t>
            </w:r>
          </w:p>
          <w:p w14:paraId="7DEC4384" w14:textId="11913EB0" w:rsidR="00B816C1" w:rsidRPr="00F4588A" w:rsidRDefault="00B816C1" w:rsidP="00403F2B">
            <w:pPr>
              <w:suppressAutoHyphens/>
              <w:rPr>
                <w:rFonts w:ascii="Times New Roman" w:hAnsi="Times New Roman"/>
                <w:color w:val="000000" w:themeColor="text1"/>
                <w:sz w:val="24"/>
                <w:szCs w:val="24"/>
              </w:rPr>
            </w:pPr>
            <w:r w:rsidRPr="00F4588A">
              <w:rPr>
                <w:rFonts w:ascii="Times New Roman" w:hAnsi="Times New Roman"/>
                <w:b/>
                <w:color w:val="000000" w:themeColor="text1"/>
                <w:sz w:val="24"/>
                <w:szCs w:val="24"/>
              </w:rPr>
              <w:t xml:space="preserve">ОТФ E </w:t>
            </w:r>
            <w:r w:rsidRPr="00F4588A">
              <w:rPr>
                <w:rFonts w:ascii="Times New Roman" w:hAnsi="Times New Roman"/>
                <w:color w:val="000000" w:themeColor="text1"/>
                <w:sz w:val="24"/>
                <w:szCs w:val="24"/>
              </w:rPr>
              <w:t>Реализация контекстно-медийной стратегии продвижения в информационно-телекоммуникационной сети «Интернет»</w:t>
            </w:r>
          </w:p>
          <w:p w14:paraId="0647C554" w14:textId="0D74833C" w:rsidR="00B816C1" w:rsidRPr="00F4588A" w:rsidRDefault="00B816C1" w:rsidP="00403F2B">
            <w:pPr>
              <w:rPr>
                <w:rFonts w:ascii="Times New Roman" w:hAnsi="Times New Roman" w:cs="Times New Roman"/>
                <w:sz w:val="24"/>
                <w:szCs w:val="24"/>
              </w:rPr>
            </w:pPr>
            <w:r w:rsidRPr="00F4588A">
              <w:rPr>
                <w:rFonts w:ascii="Times New Roman" w:hAnsi="Times New Roman" w:cs="Times New Roman"/>
                <w:b/>
                <w:sz w:val="24"/>
                <w:szCs w:val="24"/>
              </w:rPr>
              <w:t xml:space="preserve">ОТФ </w:t>
            </w:r>
            <w:r w:rsidRPr="00F4588A">
              <w:rPr>
                <w:rFonts w:ascii="Times New Roman" w:hAnsi="Times New Roman" w:cs="Times New Roman"/>
                <w:b/>
                <w:sz w:val="24"/>
                <w:szCs w:val="24"/>
                <w:lang w:val="en-US"/>
              </w:rPr>
              <w:t>F</w:t>
            </w:r>
            <w:r w:rsidRPr="00F4588A">
              <w:rPr>
                <w:rFonts w:ascii="Times New Roman" w:hAnsi="Times New Roman" w:cs="Times New Roman"/>
                <w:sz w:val="24"/>
                <w:szCs w:val="24"/>
              </w:rPr>
              <w:t xml:space="preserve"> Реализация медийной стратегии продвижения в информационно-</w:t>
            </w:r>
          </w:p>
          <w:p w14:paraId="0A69D586" w14:textId="77777777" w:rsidR="00B816C1" w:rsidRPr="00F4588A" w:rsidRDefault="00B816C1" w:rsidP="00403F2B">
            <w:pPr>
              <w:suppressAutoHyphens/>
              <w:rPr>
                <w:rFonts w:ascii="Times New Roman" w:hAnsi="Times New Roman"/>
                <w:sz w:val="24"/>
                <w:szCs w:val="24"/>
              </w:rPr>
            </w:pPr>
            <w:r w:rsidRPr="00F4588A">
              <w:rPr>
                <w:rFonts w:ascii="Times New Roman" w:hAnsi="Times New Roman" w:cs="Times New Roman"/>
                <w:sz w:val="24"/>
                <w:szCs w:val="24"/>
              </w:rPr>
              <w:t>телекоммуникационной сети «Интернет»</w:t>
            </w:r>
          </w:p>
          <w:p w14:paraId="02BEE022" w14:textId="7985A308" w:rsidR="00B816C1" w:rsidRPr="00F4588A" w:rsidRDefault="00B816C1" w:rsidP="00403F2B">
            <w:pPr>
              <w:suppressAutoHyphens/>
              <w:rPr>
                <w:rFonts w:ascii="Times New Roman" w:hAnsi="Times New Roman"/>
                <w:b/>
                <w:sz w:val="24"/>
                <w:szCs w:val="24"/>
              </w:rPr>
            </w:pPr>
          </w:p>
          <w:p w14:paraId="3F90A5C9" w14:textId="2CCF8C95" w:rsidR="000457CF" w:rsidRPr="00F4588A" w:rsidRDefault="000457CF" w:rsidP="00403F2B">
            <w:pPr>
              <w:suppressAutoHyphens/>
              <w:rPr>
                <w:rFonts w:ascii="Times New Roman" w:hAnsi="Times New Roman"/>
                <w:b/>
                <w:sz w:val="24"/>
                <w:szCs w:val="24"/>
              </w:rPr>
            </w:pPr>
          </w:p>
          <w:p w14:paraId="3150F79D" w14:textId="14421E20" w:rsidR="000902B5" w:rsidRPr="00F4588A" w:rsidRDefault="000902B5" w:rsidP="00403F2B">
            <w:pPr>
              <w:suppressAutoHyphens/>
              <w:rPr>
                <w:rFonts w:ascii="Times New Roman" w:hAnsi="Times New Roman"/>
                <w:b/>
                <w:sz w:val="24"/>
                <w:szCs w:val="24"/>
              </w:rPr>
            </w:pPr>
          </w:p>
          <w:p w14:paraId="478A6FBE" w14:textId="77777777" w:rsidR="00EA1506" w:rsidRPr="00F4588A" w:rsidRDefault="00EA1506" w:rsidP="00403F2B">
            <w:pPr>
              <w:suppressAutoHyphens/>
              <w:rPr>
                <w:rFonts w:ascii="Times New Roman" w:hAnsi="Times New Roman"/>
                <w:b/>
                <w:sz w:val="24"/>
                <w:szCs w:val="24"/>
              </w:rPr>
            </w:pPr>
          </w:p>
          <w:p w14:paraId="21762162" w14:textId="77777777" w:rsidR="000902B5" w:rsidRPr="00F4588A" w:rsidRDefault="000902B5" w:rsidP="00403F2B">
            <w:pPr>
              <w:suppressAutoHyphens/>
              <w:rPr>
                <w:rFonts w:ascii="Times New Roman" w:hAnsi="Times New Roman"/>
                <w:b/>
                <w:sz w:val="24"/>
                <w:szCs w:val="24"/>
              </w:rPr>
            </w:pPr>
          </w:p>
          <w:p w14:paraId="6B04C450" w14:textId="49DB4A12" w:rsidR="00B816C1" w:rsidRPr="00F4588A" w:rsidRDefault="00B816C1" w:rsidP="006B74D9">
            <w:pPr>
              <w:suppressAutoHyphens/>
              <w:rPr>
                <w:rFonts w:ascii="Times New Roman" w:hAnsi="Times New Roman"/>
                <w:sz w:val="24"/>
                <w:szCs w:val="24"/>
              </w:rPr>
            </w:pPr>
            <w:r w:rsidRPr="00F4588A">
              <w:rPr>
                <w:rFonts w:ascii="Times New Roman" w:hAnsi="Times New Roman"/>
                <w:b/>
                <w:sz w:val="24"/>
                <w:szCs w:val="24"/>
              </w:rPr>
              <w:t xml:space="preserve">ОТФ G </w:t>
            </w:r>
            <w:r w:rsidRPr="00F4588A">
              <w:rPr>
                <w:rFonts w:ascii="Times New Roman" w:hAnsi="Times New Roman"/>
                <w:sz w:val="24"/>
                <w:szCs w:val="24"/>
              </w:rPr>
              <w:t>Реализация стратегии социального продвижения в информационно-телекоммуникационной сети «Интернет»</w:t>
            </w:r>
          </w:p>
        </w:tc>
        <w:tc>
          <w:tcPr>
            <w:tcW w:w="3543" w:type="dxa"/>
          </w:tcPr>
          <w:p w14:paraId="6F6D17FC" w14:textId="52631D7C" w:rsidR="00B816C1" w:rsidRPr="00F4588A" w:rsidRDefault="00B816C1" w:rsidP="00B31488">
            <w:pPr>
              <w:suppressAutoHyphens/>
              <w:jc w:val="both"/>
              <w:rPr>
                <w:rFonts w:ascii="Times New Roman" w:hAnsi="Times New Roman"/>
                <w:sz w:val="24"/>
                <w:szCs w:val="24"/>
              </w:rPr>
            </w:pPr>
            <w:r w:rsidRPr="00F4588A">
              <w:rPr>
                <w:rFonts w:ascii="Times New Roman" w:hAnsi="Times New Roman"/>
                <w:b/>
                <w:sz w:val="24"/>
                <w:szCs w:val="24"/>
              </w:rPr>
              <w:lastRenderedPageBreak/>
              <w:t>ТФ A/01.4</w:t>
            </w:r>
            <w:r w:rsidR="00B31488" w:rsidRPr="00F4588A">
              <w:rPr>
                <w:rFonts w:ascii="Times New Roman" w:hAnsi="Times New Roman"/>
                <w:b/>
                <w:sz w:val="24"/>
                <w:szCs w:val="24"/>
              </w:rPr>
              <w:t xml:space="preserve"> </w:t>
            </w:r>
            <w:r w:rsidRPr="00F4588A">
              <w:rPr>
                <w:rFonts w:ascii="Times New Roman" w:hAnsi="Times New Roman"/>
                <w:sz w:val="24"/>
                <w:szCs w:val="24"/>
              </w:rPr>
              <w:t>Составление списка ключевых слов, отражающих специфику веб-сайта</w:t>
            </w:r>
          </w:p>
          <w:p w14:paraId="473E025A" w14:textId="77777777" w:rsidR="00B816C1" w:rsidRPr="00F4588A" w:rsidRDefault="00B816C1" w:rsidP="00403F2B">
            <w:pPr>
              <w:rPr>
                <w:rFonts w:ascii="Times New Roman" w:hAnsi="Times New Roman" w:cs="Times New Roman"/>
                <w:sz w:val="24"/>
                <w:szCs w:val="24"/>
              </w:rPr>
            </w:pPr>
            <w:r w:rsidRPr="00F4588A">
              <w:rPr>
                <w:rFonts w:ascii="Times New Roman" w:hAnsi="Times New Roman" w:cs="Times New Roman"/>
                <w:b/>
                <w:sz w:val="24"/>
                <w:szCs w:val="24"/>
              </w:rPr>
              <w:t xml:space="preserve">ТФ </w:t>
            </w:r>
            <w:r w:rsidRPr="00F4588A">
              <w:rPr>
                <w:rFonts w:ascii="Times New Roman" w:hAnsi="Times New Roman" w:cs="Times New Roman"/>
                <w:b/>
                <w:sz w:val="24"/>
                <w:szCs w:val="24"/>
                <w:lang w:val="en-US"/>
              </w:rPr>
              <w:t>A</w:t>
            </w:r>
            <w:r w:rsidRPr="00F4588A">
              <w:rPr>
                <w:rFonts w:ascii="Times New Roman" w:hAnsi="Times New Roman" w:cs="Times New Roman"/>
                <w:b/>
                <w:sz w:val="24"/>
                <w:szCs w:val="24"/>
              </w:rPr>
              <w:t>/02.4</w:t>
            </w:r>
            <w:r w:rsidRPr="00F4588A">
              <w:rPr>
                <w:rFonts w:ascii="Times New Roman" w:hAnsi="Times New Roman" w:cs="Times New Roman"/>
                <w:sz w:val="24"/>
                <w:szCs w:val="24"/>
              </w:rPr>
              <w:t xml:space="preserve"> Проведение работ по внутренней оптимизации веб-сайта согласно требованиям поисковых систем</w:t>
            </w:r>
          </w:p>
          <w:p w14:paraId="24C8BB93" w14:textId="475B3243" w:rsidR="00B31488" w:rsidRPr="00F4588A" w:rsidRDefault="00B816C1" w:rsidP="00B31488">
            <w:pPr>
              <w:rPr>
                <w:rFonts w:ascii="Times New Roman" w:hAnsi="Times New Roman" w:cs="Times New Roman"/>
              </w:rPr>
            </w:pPr>
            <w:r w:rsidRPr="00F4588A">
              <w:rPr>
                <w:rFonts w:ascii="Times New Roman" w:hAnsi="Times New Roman" w:cs="Times New Roman"/>
                <w:b/>
                <w:sz w:val="24"/>
                <w:szCs w:val="24"/>
              </w:rPr>
              <w:t>ТФ А/03.4</w:t>
            </w:r>
            <w:r w:rsidRPr="00F4588A">
              <w:rPr>
                <w:rFonts w:ascii="Times New Roman" w:hAnsi="Times New Roman" w:cs="Times New Roman"/>
                <w:sz w:val="24"/>
                <w:szCs w:val="24"/>
              </w:rPr>
              <w:t xml:space="preserve"> Проведение работ по повышению популярности веб-сайта в информационно-телекоммуникационной сети «Интернет»</w:t>
            </w:r>
            <w:r w:rsidR="00B31488" w:rsidRPr="00F4588A">
              <w:rPr>
                <w:rFonts w:ascii="Times New Roman" w:hAnsi="Times New Roman" w:cs="Times New Roman"/>
                <w:sz w:val="24"/>
                <w:szCs w:val="24"/>
              </w:rPr>
              <w:t xml:space="preserve"> </w:t>
            </w:r>
          </w:p>
          <w:p w14:paraId="304BD09A" w14:textId="40C5D9E9" w:rsidR="00B816C1" w:rsidRPr="00F4588A" w:rsidRDefault="00B816C1" w:rsidP="006B74D9">
            <w:pPr>
              <w:suppressAutoHyphens/>
              <w:jc w:val="both"/>
              <w:rPr>
                <w:rFonts w:ascii="Times New Roman" w:hAnsi="Times New Roman"/>
                <w:sz w:val="24"/>
                <w:szCs w:val="24"/>
              </w:rPr>
            </w:pPr>
            <w:r w:rsidRPr="00F4588A">
              <w:rPr>
                <w:rFonts w:ascii="Times New Roman" w:hAnsi="Times New Roman"/>
                <w:b/>
                <w:sz w:val="24"/>
                <w:szCs w:val="24"/>
              </w:rPr>
              <w:t>ТФ B/01.4</w:t>
            </w:r>
            <w:r w:rsidR="006B74D9" w:rsidRPr="00F4588A">
              <w:rPr>
                <w:rFonts w:ascii="Times New Roman" w:hAnsi="Times New Roman"/>
                <w:b/>
                <w:sz w:val="24"/>
                <w:szCs w:val="24"/>
              </w:rPr>
              <w:t xml:space="preserve"> </w:t>
            </w:r>
            <w:r w:rsidRPr="00F4588A">
              <w:rPr>
                <w:rFonts w:ascii="Times New Roman" w:hAnsi="Times New Roman"/>
                <w:sz w:val="24"/>
                <w:szCs w:val="24"/>
              </w:rPr>
              <w:t>Составление контекстно-медийного плана продвижения</w:t>
            </w:r>
          </w:p>
          <w:p w14:paraId="5D50F14C" w14:textId="63E1F574" w:rsidR="00B816C1" w:rsidRPr="00F4588A" w:rsidRDefault="00B816C1" w:rsidP="00403F2B">
            <w:pPr>
              <w:suppressAutoHyphens/>
              <w:jc w:val="both"/>
              <w:rPr>
                <w:rFonts w:ascii="Times New Roman" w:hAnsi="Times New Roman"/>
                <w:sz w:val="24"/>
                <w:szCs w:val="24"/>
              </w:rPr>
            </w:pPr>
            <w:r w:rsidRPr="00F4588A">
              <w:rPr>
                <w:rFonts w:ascii="Times New Roman" w:hAnsi="Times New Roman"/>
                <w:b/>
                <w:sz w:val="24"/>
                <w:szCs w:val="24"/>
              </w:rPr>
              <w:lastRenderedPageBreak/>
              <w:t>ТФ B/02.4</w:t>
            </w:r>
            <w:r w:rsidR="006B74D9" w:rsidRPr="00F4588A">
              <w:rPr>
                <w:rFonts w:ascii="Times New Roman" w:hAnsi="Times New Roman"/>
                <w:b/>
                <w:sz w:val="24"/>
                <w:szCs w:val="24"/>
              </w:rPr>
              <w:t xml:space="preserve"> </w:t>
            </w:r>
            <w:r w:rsidRPr="00F4588A">
              <w:rPr>
                <w:rFonts w:ascii="Times New Roman" w:hAnsi="Times New Roman"/>
                <w:sz w:val="24"/>
                <w:szCs w:val="24"/>
              </w:rPr>
              <w:t>Размещение контекстно-медийных объявлений в системах интернет-</w:t>
            </w:r>
          </w:p>
          <w:p w14:paraId="0545E5CD" w14:textId="77777777" w:rsidR="00B816C1" w:rsidRPr="00F4588A" w:rsidRDefault="00B816C1" w:rsidP="00403F2B">
            <w:pPr>
              <w:suppressAutoHyphens/>
              <w:jc w:val="both"/>
              <w:rPr>
                <w:rFonts w:ascii="Times New Roman" w:hAnsi="Times New Roman"/>
                <w:sz w:val="24"/>
                <w:szCs w:val="24"/>
              </w:rPr>
            </w:pPr>
            <w:r w:rsidRPr="00F4588A">
              <w:rPr>
                <w:rFonts w:ascii="Times New Roman" w:hAnsi="Times New Roman"/>
                <w:sz w:val="24"/>
                <w:szCs w:val="24"/>
              </w:rPr>
              <w:t>рекламы</w:t>
            </w:r>
          </w:p>
          <w:p w14:paraId="45F5ED45" w14:textId="11C4D5DC" w:rsidR="00B816C1" w:rsidRPr="00F4588A" w:rsidRDefault="00B816C1" w:rsidP="006B74D9">
            <w:pPr>
              <w:suppressAutoHyphens/>
              <w:jc w:val="both"/>
              <w:rPr>
                <w:rFonts w:ascii="Times New Roman" w:hAnsi="Times New Roman"/>
                <w:color w:val="000000" w:themeColor="text1"/>
                <w:sz w:val="24"/>
                <w:szCs w:val="24"/>
              </w:rPr>
            </w:pPr>
            <w:r w:rsidRPr="00F4588A">
              <w:rPr>
                <w:rFonts w:ascii="Times New Roman" w:hAnsi="Times New Roman"/>
                <w:b/>
                <w:color w:val="000000" w:themeColor="text1"/>
                <w:sz w:val="24"/>
                <w:szCs w:val="24"/>
              </w:rPr>
              <w:t>ТФ С/01.4</w:t>
            </w:r>
            <w:r w:rsidR="006B74D9" w:rsidRPr="00F4588A">
              <w:rPr>
                <w:rFonts w:ascii="Times New Roman" w:hAnsi="Times New Roman"/>
                <w:b/>
                <w:color w:val="000000" w:themeColor="text1"/>
                <w:sz w:val="24"/>
                <w:szCs w:val="24"/>
              </w:rPr>
              <w:t xml:space="preserve"> </w:t>
            </w:r>
            <w:r w:rsidRPr="00F4588A">
              <w:rPr>
                <w:rFonts w:ascii="Times New Roman" w:hAnsi="Times New Roman"/>
                <w:color w:val="000000" w:themeColor="text1"/>
                <w:sz w:val="24"/>
                <w:szCs w:val="24"/>
              </w:rPr>
              <w:t>Подбор площадок в социальных медиа информационно-телекоммуникационной сети «Интернет» для продвижения веб-сайта</w:t>
            </w:r>
          </w:p>
          <w:p w14:paraId="7BFCD2C5" w14:textId="16672383" w:rsidR="00B816C1" w:rsidRPr="00F4588A" w:rsidRDefault="00B816C1" w:rsidP="006B74D9">
            <w:pPr>
              <w:suppressAutoHyphens/>
              <w:jc w:val="both"/>
              <w:rPr>
                <w:rFonts w:ascii="Times New Roman" w:hAnsi="Times New Roman"/>
                <w:color w:val="000000" w:themeColor="text1"/>
                <w:sz w:val="24"/>
                <w:szCs w:val="24"/>
              </w:rPr>
            </w:pPr>
            <w:r w:rsidRPr="00F4588A">
              <w:rPr>
                <w:rFonts w:ascii="Times New Roman" w:hAnsi="Times New Roman"/>
                <w:b/>
                <w:color w:val="000000" w:themeColor="text1"/>
                <w:sz w:val="24"/>
                <w:szCs w:val="24"/>
              </w:rPr>
              <w:t>ТФ D/03.5</w:t>
            </w:r>
            <w:r w:rsidR="006B74D9" w:rsidRPr="00F4588A">
              <w:rPr>
                <w:rFonts w:ascii="Times New Roman" w:hAnsi="Times New Roman"/>
                <w:b/>
                <w:color w:val="000000" w:themeColor="text1"/>
                <w:sz w:val="24"/>
                <w:szCs w:val="24"/>
              </w:rPr>
              <w:t xml:space="preserve"> </w:t>
            </w:r>
            <w:r w:rsidRPr="00F4588A">
              <w:rPr>
                <w:rFonts w:ascii="Times New Roman" w:hAnsi="Times New Roman"/>
                <w:color w:val="000000" w:themeColor="text1"/>
                <w:sz w:val="24"/>
                <w:szCs w:val="24"/>
              </w:rPr>
              <w:t>Разработка стратегии поискового продвижения</w:t>
            </w:r>
          </w:p>
          <w:p w14:paraId="2D2EC2F5" w14:textId="77777777" w:rsidR="00B816C1" w:rsidRPr="00F4588A" w:rsidRDefault="00B816C1" w:rsidP="00403F2B">
            <w:pPr>
              <w:suppressAutoHyphens/>
              <w:rPr>
                <w:rFonts w:ascii="Times New Roman" w:hAnsi="Times New Roman"/>
                <w:b/>
                <w:color w:val="000000" w:themeColor="text1"/>
                <w:sz w:val="24"/>
                <w:szCs w:val="24"/>
              </w:rPr>
            </w:pPr>
          </w:p>
          <w:p w14:paraId="12EC6440" w14:textId="75960C0C" w:rsidR="00B816C1" w:rsidRPr="00F4588A" w:rsidRDefault="00B816C1" w:rsidP="00403F2B">
            <w:pPr>
              <w:suppressAutoHyphens/>
              <w:rPr>
                <w:rFonts w:ascii="Times New Roman" w:hAnsi="Times New Roman"/>
                <w:b/>
                <w:color w:val="000000" w:themeColor="text1"/>
                <w:sz w:val="24"/>
                <w:szCs w:val="24"/>
              </w:rPr>
            </w:pPr>
          </w:p>
          <w:p w14:paraId="185916E2" w14:textId="77777777" w:rsidR="000902B5" w:rsidRPr="00F4588A" w:rsidRDefault="000902B5" w:rsidP="00403F2B">
            <w:pPr>
              <w:suppressAutoHyphens/>
              <w:rPr>
                <w:rFonts w:ascii="Times New Roman" w:hAnsi="Times New Roman"/>
                <w:b/>
                <w:color w:val="000000" w:themeColor="text1"/>
                <w:sz w:val="24"/>
                <w:szCs w:val="24"/>
              </w:rPr>
            </w:pPr>
          </w:p>
          <w:p w14:paraId="260B9BB3" w14:textId="77777777" w:rsidR="00705C62" w:rsidRPr="00F4588A" w:rsidRDefault="00705C62" w:rsidP="00403F2B">
            <w:pPr>
              <w:suppressAutoHyphens/>
              <w:rPr>
                <w:rFonts w:ascii="Times New Roman" w:hAnsi="Times New Roman"/>
                <w:b/>
                <w:color w:val="000000" w:themeColor="text1"/>
                <w:sz w:val="24"/>
                <w:szCs w:val="24"/>
              </w:rPr>
            </w:pPr>
          </w:p>
          <w:p w14:paraId="4F6B1D2A" w14:textId="49B2BF20" w:rsidR="00B816C1" w:rsidRPr="00F4588A" w:rsidRDefault="00B816C1" w:rsidP="00403F2B">
            <w:pPr>
              <w:suppressAutoHyphens/>
              <w:rPr>
                <w:rFonts w:ascii="Times New Roman" w:hAnsi="Times New Roman"/>
                <w:color w:val="000000" w:themeColor="text1"/>
                <w:sz w:val="24"/>
                <w:szCs w:val="24"/>
              </w:rPr>
            </w:pPr>
            <w:r w:rsidRPr="00F4588A">
              <w:rPr>
                <w:rFonts w:ascii="Times New Roman" w:hAnsi="Times New Roman"/>
                <w:b/>
                <w:color w:val="000000" w:themeColor="text1"/>
                <w:sz w:val="24"/>
                <w:szCs w:val="24"/>
              </w:rPr>
              <w:t>ТФ Е/02.5</w:t>
            </w:r>
            <w:r w:rsidRPr="00F4588A">
              <w:rPr>
                <w:rFonts w:ascii="Times New Roman" w:hAnsi="Times New Roman"/>
                <w:color w:val="000000" w:themeColor="text1"/>
                <w:sz w:val="24"/>
                <w:szCs w:val="24"/>
              </w:rPr>
              <w:t xml:space="preserve"> Разработка стратегии проведения контекстно-медийной кампании</w:t>
            </w:r>
          </w:p>
          <w:p w14:paraId="5B4AA87A" w14:textId="2660F6D9" w:rsidR="00B816C1" w:rsidRPr="00F4588A" w:rsidRDefault="00B816C1" w:rsidP="00403F2B">
            <w:pPr>
              <w:suppressAutoHyphens/>
              <w:rPr>
                <w:rFonts w:ascii="Times New Roman" w:hAnsi="Times New Roman" w:cs="Times New Roman"/>
                <w:b/>
                <w:color w:val="000000" w:themeColor="text1"/>
                <w:sz w:val="24"/>
                <w:szCs w:val="24"/>
              </w:rPr>
            </w:pPr>
          </w:p>
          <w:p w14:paraId="70EAADFC" w14:textId="64E0D1D0" w:rsidR="00705C62" w:rsidRPr="00F4588A" w:rsidRDefault="00705C62" w:rsidP="00403F2B">
            <w:pPr>
              <w:suppressAutoHyphens/>
              <w:rPr>
                <w:rFonts w:ascii="Times New Roman" w:hAnsi="Times New Roman" w:cs="Times New Roman"/>
                <w:b/>
                <w:color w:val="000000" w:themeColor="text1"/>
                <w:sz w:val="24"/>
                <w:szCs w:val="24"/>
              </w:rPr>
            </w:pPr>
          </w:p>
          <w:p w14:paraId="7DD8997F" w14:textId="77777777" w:rsidR="00705C62" w:rsidRPr="00F4588A" w:rsidRDefault="00705C62" w:rsidP="00403F2B">
            <w:pPr>
              <w:suppressAutoHyphens/>
              <w:rPr>
                <w:rFonts w:ascii="Times New Roman" w:hAnsi="Times New Roman" w:cs="Times New Roman"/>
                <w:b/>
                <w:color w:val="000000" w:themeColor="text1"/>
                <w:sz w:val="24"/>
                <w:szCs w:val="24"/>
              </w:rPr>
            </w:pPr>
          </w:p>
          <w:p w14:paraId="3905ADB4" w14:textId="77777777" w:rsidR="00B816C1" w:rsidRPr="00F4588A" w:rsidRDefault="00B816C1" w:rsidP="00403F2B">
            <w:pPr>
              <w:suppressAutoHyphens/>
              <w:rPr>
                <w:rFonts w:ascii="Times New Roman" w:hAnsi="Times New Roman"/>
                <w:sz w:val="24"/>
                <w:szCs w:val="24"/>
              </w:rPr>
            </w:pPr>
            <w:r w:rsidRPr="00F4588A">
              <w:rPr>
                <w:rFonts w:ascii="Times New Roman" w:hAnsi="Times New Roman" w:cs="Times New Roman"/>
                <w:b/>
                <w:sz w:val="24"/>
                <w:szCs w:val="24"/>
              </w:rPr>
              <w:t xml:space="preserve">ТФ </w:t>
            </w:r>
            <w:r w:rsidRPr="00F4588A">
              <w:rPr>
                <w:rFonts w:ascii="Times New Roman" w:hAnsi="Times New Roman" w:cs="Times New Roman"/>
                <w:b/>
                <w:sz w:val="24"/>
                <w:szCs w:val="24"/>
                <w:lang w:val="en-US"/>
              </w:rPr>
              <w:t>F</w:t>
            </w:r>
            <w:r w:rsidRPr="00F4588A">
              <w:rPr>
                <w:rFonts w:ascii="Times New Roman" w:hAnsi="Times New Roman" w:cs="Times New Roman"/>
                <w:b/>
                <w:sz w:val="24"/>
                <w:szCs w:val="24"/>
              </w:rPr>
              <w:t>/02.5</w:t>
            </w:r>
            <w:r w:rsidRPr="00F4588A">
              <w:rPr>
                <w:rFonts w:ascii="Times New Roman" w:hAnsi="Times New Roman" w:cs="Times New Roman"/>
                <w:sz w:val="24"/>
                <w:szCs w:val="24"/>
              </w:rPr>
              <w:t xml:space="preserve"> Разработка стратегии проведения медийной кампании и ее реализация</w:t>
            </w:r>
          </w:p>
          <w:p w14:paraId="6AD9676E" w14:textId="4AD86BDD" w:rsidR="00B816C1" w:rsidRPr="00F4588A" w:rsidRDefault="00B816C1" w:rsidP="00B31488">
            <w:pPr>
              <w:rPr>
                <w:rFonts w:ascii="Times New Roman" w:hAnsi="Times New Roman" w:cs="Times New Roman"/>
                <w:sz w:val="24"/>
                <w:szCs w:val="24"/>
              </w:rPr>
            </w:pPr>
            <w:r w:rsidRPr="00F4588A">
              <w:rPr>
                <w:rFonts w:ascii="Times New Roman" w:hAnsi="Times New Roman" w:cs="Times New Roman"/>
                <w:b/>
                <w:sz w:val="24"/>
                <w:szCs w:val="24"/>
              </w:rPr>
              <w:t xml:space="preserve">ТФ </w:t>
            </w:r>
            <w:r w:rsidRPr="00F4588A">
              <w:rPr>
                <w:rFonts w:ascii="Times New Roman" w:hAnsi="Times New Roman" w:cs="Times New Roman"/>
                <w:b/>
                <w:sz w:val="24"/>
                <w:szCs w:val="24"/>
                <w:lang w:val="en-US"/>
              </w:rPr>
              <w:t>F</w:t>
            </w:r>
            <w:r w:rsidRPr="00F4588A">
              <w:rPr>
                <w:rFonts w:ascii="Times New Roman" w:hAnsi="Times New Roman" w:cs="Times New Roman"/>
                <w:b/>
                <w:sz w:val="24"/>
                <w:szCs w:val="24"/>
              </w:rPr>
              <w:t>/03.5</w:t>
            </w:r>
            <w:r w:rsidRPr="00F4588A">
              <w:rPr>
                <w:rFonts w:ascii="Times New Roman" w:hAnsi="Times New Roman" w:cs="Times New Roman"/>
                <w:sz w:val="24"/>
                <w:szCs w:val="24"/>
              </w:rPr>
              <w:t xml:space="preserve"> Составление заданий на разработку текстовых и графических материалов для медийной стратегии продвижения в информационно-телекоммуникационной сети «Интернет»</w:t>
            </w:r>
          </w:p>
          <w:p w14:paraId="35CFE308" w14:textId="0517AD9C" w:rsidR="00B816C1" w:rsidRPr="00F4588A" w:rsidRDefault="00B816C1" w:rsidP="00705C62">
            <w:pPr>
              <w:suppressAutoHyphens/>
              <w:rPr>
                <w:rFonts w:ascii="Times New Roman" w:hAnsi="Times New Roman"/>
                <w:sz w:val="24"/>
                <w:szCs w:val="24"/>
              </w:rPr>
            </w:pPr>
            <w:r w:rsidRPr="00F4588A">
              <w:rPr>
                <w:rFonts w:ascii="Times New Roman" w:hAnsi="Times New Roman" w:cs="Times New Roman"/>
                <w:b/>
                <w:sz w:val="24"/>
                <w:szCs w:val="24"/>
              </w:rPr>
              <w:t xml:space="preserve">ТФ </w:t>
            </w:r>
            <w:r w:rsidRPr="00F4588A">
              <w:rPr>
                <w:rFonts w:ascii="Times New Roman" w:hAnsi="Times New Roman" w:cs="Times New Roman"/>
                <w:b/>
                <w:sz w:val="24"/>
                <w:szCs w:val="24"/>
                <w:lang w:val="en-US"/>
              </w:rPr>
              <w:t>G</w:t>
            </w:r>
            <w:r w:rsidRPr="00F4588A">
              <w:rPr>
                <w:rFonts w:ascii="Times New Roman" w:hAnsi="Times New Roman" w:cs="Times New Roman"/>
                <w:b/>
                <w:sz w:val="24"/>
                <w:szCs w:val="24"/>
              </w:rPr>
              <w:t>/01.5</w:t>
            </w:r>
            <w:r w:rsidRPr="00F4588A">
              <w:rPr>
                <w:rFonts w:ascii="Times New Roman" w:hAnsi="Times New Roman" w:cs="Times New Roman"/>
                <w:sz w:val="24"/>
                <w:szCs w:val="24"/>
              </w:rPr>
              <w:t xml:space="preserve"> Проведение аналитических работ по изучению конкурентов </w:t>
            </w:r>
          </w:p>
        </w:tc>
      </w:tr>
      <w:tr w:rsidR="00B816C1" w:rsidRPr="00F4588A" w14:paraId="18CD50FB" w14:textId="77777777" w:rsidTr="00F36FE5">
        <w:trPr>
          <w:trHeight w:val="4342"/>
        </w:trPr>
        <w:tc>
          <w:tcPr>
            <w:tcW w:w="426" w:type="dxa"/>
          </w:tcPr>
          <w:p w14:paraId="1A2279A1" w14:textId="18CA39EA" w:rsidR="00B816C1" w:rsidRPr="00F4588A" w:rsidRDefault="00B816C1" w:rsidP="000902B5">
            <w:pPr>
              <w:suppressAutoHyphens/>
              <w:ind w:left="-115" w:right="-105"/>
              <w:jc w:val="center"/>
              <w:rPr>
                <w:rFonts w:ascii="Times New Roman" w:hAnsi="Times New Roman"/>
              </w:rPr>
            </w:pPr>
            <w:r w:rsidRPr="00F4588A">
              <w:rPr>
                <w:rFonts w:ascii="Times New Roman" w:hAnsi="Times New Roman"/>
              </w:rPr>
              <w:lastRenderedPageBreak/>
              <w:t>3</w:t>
            </w:r>
          </w:p>
        </w:tc>
        <w:tc>
          <w:tcPr>
            <w:tcW w:w="1559" w:type="dxa"/>
          </w:tcPr>
          <w:p w14:paraId="37A0DA59" w14:textId="3FF31CE0" w:rsidR="00B31488" w:rsidRPr="00F4588A" w:rsidRDefault="00B816C1" w:rsidP="000457CF">
            <w:pPr>
              <w:suppressAutoHyphens/>
              <w:ind w:right="-111"/>
              <w:rPr>
                <w:rFonts w:ascii="Times New Roman" w:hAnsi="Times New Roman"/>
                <w:sz w:val="24"/>
                <w:szCs w:val="24"/>
              </w:rPr>
            </w:pPr>
            <w:r w:rsidRPr="00F4588A">
              <w:rPr>
                <w:rFonts w:ascii="Times New Roman" w:hAnsi="Times New Roman"/>
                <w:b/>
                <w:sz w:val="24"/>
                <w:szCs w:val="24"/>
              </w:rPr>
              <w:t>06.013</w:t>
            </w:r>
            <w:r w:rsidRPr="00F4588A">
              <w:rPr>
                <w:rFonts w:ascii="Times New Roman" w:hAnsi="Times New Roman"/>
                <w:sz w:val="24"/>
                <w:szCs w:val="24"/>
              </w:rPr>
              <w:t xml:space="preserve"> Специалист по информационным ресурсам</w:t>
            </w:r>
          </w:p>
        </w:tc>
        <w:tc>
          <w:tcPr>
            <w:tcW w:w="1418" w:type="dxa"/>
          </w:tcPr>
          <w:p w14:paraId="30E55F66" w14:textId="77777777" w:rsidR="00B816C1" w:rsidRPr="00F4588A" w:rsidRDefault="00B816C1" w:rsidP="00403F2B">
            <w:pPr>
              <w:suppressAutoHyphens/>
              <w:jc w:val="both"/>
              <w:rPr>
                <w:rFonts w:ascii="Times New Roman" w:hAnsi="Times New Roman"/>
                <w:sz w:val="24"/>
                <w:szCs w:val="24"/>
              </w:rPr>
            </w:pPr>
            <w:r w:rsidRPr="00F4588A">
              <w:rPr>
                <w:rFonts w:ascii="Times New Roman" w:hAnsi="Times New Roman"/>
                <w:sz w:val="24"/>
                <w:szCs w:val="24"/>
              </w:rPr>
              <w:t>Приказ Минтруда России от 19.07.2022 № 420н</w:t>
            </w:r>
          </w:p>
        </w:tc>
        <w:tc>
          <w:tcPr>
            <w:tcW w:w="2977" w:type="dxa"/>
          </w:tcPr>
          <w:p w14:paraId="3E0FCF77" w14:textId="668502C4" w:rsidR="00B816C1" w:rsidRPr="00F4588A" w:rsidRDefault="00B816C1" w:rsidP="00B31488">
            <w:pPr>
              <w:suppressAutoHyphens/>
              <w:jc w:val="both"/>
              <w:rPr>
                <w:rFonts w:ascii="Times New Roman" w:hAnsi="Times New Roman"/>
                <w:sz w:val="24"/>
                <w:szCs w:val="24"/>
              </w:rPr>
            </w:pPr>
            <w:r w:rsidRPr="00F4588A">
              <w:rPr>
                <w:rFonts w:ascii="Times New Roman" w:hAnsi="Times New Roman"/>
                <w:b/>
                <w:sz w:val="24"/>
                <w:szCs w:val="24"/>
              </w:rPr>
              <w:t xml:space="preserve">ОТФ А </w:t>
            </w:r>
            <w:r w:rsidRPr="00F4588A">
              <w:rPr>
                <w:rFonts w:ascii="Times New Roman" w:hAnsi="Times New Roman"/>
                <w:sz w:val="24"/>
                <w:szCs w:val="24"/>
              </w:rPr>
              <w:t>Техническая обработка и размещение информационных ресурсов на сайте</w:t>
            </w:r>
          </w:p>
          <w:p w14:paraId="06EA869E" w14:textId="4FC67C98" w:rsidR="005138D6" w:rsidRPr="00F4588A" w:rsidRDefault="005138D6" w:rsidP="00403F2B">
            <w:pPr>
              <w:suppressAutoHyphens/>
              <w:rPr>
                <w:rFonts w:ascii="Times New Roman" w:hAnsi="Times New Roman"/>
                <w:sz w:val="24"/>
                <w:szCs w:val="24"/>
              </w:rPr>
            </w:pPr>
          </w:p>
          <w:p w14:paraId="0CA6C364" w14:textId="34A1947B" w:rsidR="006B74D9" w:rsidRPr="00F4588A" w:rsidRDefault="006B74D9" w:rsidP="00403F2B">
            <w:pPr>
              <w:suppressAutoHyphens/>
              <w:rPr>
                <w:rFonts w:ascii="Times New Roman" w:hAnsi="Times New Roman"/>
                <w:sz w:val="24"/>
                <w:szCs w:val="24"/>
              </w:rPr>
            </w:pPr>
          </w:p>
          <w:p w14:paraId="35C9FA64" w14:textId="77777777" w:rsidR="000902B5" w:rsidRPr="00F4588A" w:rsidRDefault="000902B5" w:rsidP="00403F2B">
            <w:pPr>
              <w:suppressAutoHyphens/>
              <w:rPr>
                <w:rFonts w:ascii="Times New Roman" w:hAnsi="Times New Roman"/>
                <w:sz w:val="24"/>
                <w:szCs w:val="24"/>
              </w:rPr>
            </w:pPr>
          </w:p>
          <w:p w14:paraId="199EC412" w14:textId="35E41577" w:rsidR="006B74D9" w:rsidRPr="00F4588A" w:rsidRDefault="006B74D9" w:rsidP="00403F2B">
            <w:pPr>
              <w:suppressAutoHyphens/>
              <w:rPr>
                <w:rFonts w:ascii="Times New Roman" w:hAnsi="Times New Roman"/>
                <w:sz w:val="24"/>
                <w:szCs w:val="24"/>
              </w:rPr>
            </w:pPr>
          </w:p>
          <w:p w14:paraId="69F301D7" w14:textId="77777777" w:rsidR="005138D6" w:rsidRPr="00F4588A" w:rsidRDefault="005138D6" w:rsidP="00403F2B">
            <w:pPr>
              <w:suppressAutoHyphens/>
              <w:rPr>
                <w:rFonts w:ascii="Times New Roman" w:hAnsi="Times New Roman"/>
                <w:sz w:val="24"/>
                <w:szCs w:val="24"/>
              </w:rPr>
            </w:pPr>
          </w:p>
          <w:p w14:paraId="05182316" w14:textId="4A0CC241" w:rsidR="00B816C1" w:rsidRPr="00F4588A" w:rsidRDefault="00B816C1" w:rsidP="00B31488">
            <w:pPr>
              <w:suppressAutoHyphens/>
              <w:rPr>
                <w:rFonts w:ascii="Times New Roman" w:hAnsi="Times New Roman"/>
                <w:sz w:val="24"/>
                <w:szCs w:val="24"/>
              </w:rPr>
            </w:pPr>
            <w:r w:rsidRPr="00F4588A">
              <w:rPr>
                <w:rFonts w:ascii="Times New Roman" w:hAnsi="Times New Roman"/>
                <w:b/>
                <w:sz w:val="24"/>
                <w:szCs w:val="24"/>
              </w:rPr>
              <w:t xml:space="preserve">ОТФ В </w:t>
            </w:r>
            <w:r w:rsidRPr="00F4588A">
              <w:rPr>
                <w:rFonts w:ascii="Times New Roman" w:hAnsi="Times New Roman"/>
                <w:sz w:val="24"/>
                <w:szCs w:val="24"/>
              </w:rPr>
              <w:t>Создание и редактирование информационных ресурсов</w:t>
            </w:r>
          </w:p>
        </w:tc>
        <w:tc>
          <w:tcPr>
            <w:tcW w:w="3543" w:type="dxa"/>
          </w:tcPr>
          <w:p w14:paraId="0A06B2E0" w14:textId="77777777" w:rsidR="00B816C1" w:rsidRPr="00F4588A" w:rsidRDefault="00B816C1" w:rsidP="00403F2B">
            <w:pPr>
              <w:pStyle w:val="afc"/>
              <w:spacing w:after="0" w:line="288" w:lineRule="atLeast"/>
            </w:pPr>
            <w:r w:rsidRPr="00F4588A">
              <w:rPr>
                <w:b/>
              </w:rPr>
              <w:t xml:space="preserve">ТФ A/01.4 </w:t>
            </w:r>
            <w:r w:rsidRPr="00F4588A">
              <w:t>Ввод и обработка текстовых данных для сайтов</w:t>
            </w:r>
          </w:p>
          <w:p w14:paraId="3E08F179" w14:textId="77777777" w:rsidR="00B816C1" w:rsidRPr="00F4588A" w:rsidRDefault="00B816C1" w:rsidP="00403F2B">
            <w:pPr>
              <w:pStyle w:val="afc"/>
              <w:spacing w:after="0" w:line="288" w:lineRule="atLeast"/>
            </w:pPr>
            <w:r w:rsidRPr="00F4588A">
              <w:rPr>
                <w:b/>
              </w:rPr>
              <w:t xml:space="preserve">ТФ A/02.4 </w:t>
            </w:r>
            <w:r w:rsidRPr="00F4588A">
              <w:t>Сканирование и обработка графической информации</w:t>
            </w:r>
          </w:p>
          <w:p w14:paraId="78248E56" w14:textId="77777777" w:rsidR="00B816C1" w:rsidRPr="00F4588A" w:rsidRDefault="00B816C1" w:rsidP="00403F2B">
            <w:pPr>
              <w:pStyle w:val="afc"/>
              <w:spacing w:after="0" w:line="288" w:lineRule="atLeast"/>
            </w:pPr>
            <w:r w:rsidRPr="00F4588A">
              <w:rPr>
                <w:b/>
              </w:rPr>
              <w:t xml:space="preserve">ТФ A/03.4 </w:t>
            </w:r>
            <w:r w:rsidRPr="00F4588A">
              <w:t>Ведение информационных баз данных</w:t>
            </w:r>
          </w:p>
          <w:p w14:paraId="2D758236" w14:textId="77777777" w:rsidR="00B816C1" w:rsidRPr="00F4588A" w:rsidRDefault="00B816C1" w:rsidP="00403F2B">
            <w:pPr>
              <w:suppressAutoHyphens/>
              <w:rPr>
                <w:rFonts w:ascii="Times New Roman" w:hAnsi="Times New Roman"/>
                <w:sz w:val="24"/>
                <w:szCs w:val="24"/>
              </w:rPr>
            </w:pPr>
            <w:r w:rsidRPr="00F4588A">
              <w:rPr>
                <w:rFonts w:ascii="Times New Roman" w:hAnsi="Times New Roman"/>
                <w:b/>
                <w:sz w:val="24"/>
                <w:szCs w:val="24"/>
              </w:rPr>
              <w:t>ТФ A/04.4</w:t>
            </w:r>
            <w:r w:rsidRPr="00F4588A">
              <w:rPr>
                <w:rFonts w:ascii="Times New Roman" w:hAnsi="Times New Roman"/>
                <w:sz w:val="24"/>
                <w:szCs w:val="24"/>
              </w:rPr>
              <w:t xml:space="preserve"> Размещение информации на сайте</w:t>
            </w:r>
          </w:p>
          <w:p w14:paraId="7330528C" w14:textId="77777777" w:rsidR="00B816C1" w:rsidRPr="00F4588A" w:rsidRDefault="00B816C1" w:rsidP="00403F2B">
            <w:pPr>
              <w:suppressAutoHyphens/>
              <w:rPr>
                <w:rFonts w:ascii="Times New Roman" w:hAnsi="Times New Roman"/>
                <w:sz w:val="24"/>
                <w:szCs w:val="24"/>
              </w:rPr>
            </w:pPr>
            <w:r w:rsidRPr="00F4588A">
              <w:rPr>
                <w:rFonts w:ascii="Times New Roman" w:hAnsi="Times New Roman"/>
                <w:b/>
                <w:sz w:val="24"/>
                <w:szCs w:val="24"/>
              </w:rPr>
              <w:t>ТФ B/02.5</w:t>
            </w:r>
            <w:r w:rsidRPr="00F4588A">
              <w:rPr>
                <w:rFonts w:ascii="Times New Roman" w:hAnsi="Times New Roman"/>
                <w:sz w:val="24"/>
                <w:szCs w:val="24"/>
              </w:rPr>
              <w:t xml:space="preserve"> Создание информационных материалов для сайта</w:t>
            </w:r>
          </w:p>
          <w:p w14:paraId="1FDBC105" w14:textId="77777777" w:rsidR="00B816C1" w:rsidRPr="00F4588A" w:rsidRDefault="00B816C1" w:rsidP="00403F2B">
            <w:pPr>
              <w:suppressAutoHyphens/>
              <w:rPr>
                <w:rFonts w:ascii="Times New Roman" w:hAnsi="Times New Roman"/>
                <w:sz w:val="24"/>
                <w:szCs w:val="24"/>
              </w:rPr>
            </w:pPr>
            <w:r w:rsidRPr="00F4588A">
              <w:rPr>
                <w:rFonts w:ascii="Times New Roman" w:hAnsi="Times New Roman"/>
                <w:b/>
                <w:sz w:val="24"/>
                <w:szCs w:val="24"/>
              </w:rPr>
              <w:t>ТФ B/03.5</w:t>
            </w:r>
            <w:r w:rsidRPr="00F4588A">
              <w:rPr>
                <w:rFonts w:ascii="Times New Roman" w:hAnsi="Times New Roman"/>
                <w:sz w:val="24"/>
                <w:szCs w:val="24"/>
              </w:rPr>
              <w:t xml:space="preserve"> Редактирование информации на сайте</w:t>
            </w:r>
          </w:p>
          <w:p w14:paraId="189149EA" w14:textId="1289BF39" w:rsidR="00B816C1" w:rsidRPr="00F4588A" w:rsidRDefault="00B816C1" w:rsidP="00705C62">
            <w:pPr>
              <w:suppressAutoHyphens/>
              <w:rPr>
                <w:rFonts w:ascii="Times New Roman" w:hAnsi="Times New Roman"/>
                <w:sz w:val="24"/>
                <w:szCs w:val="24"/>
              </w:rPr>
            </w:pPr>
            <w:r w:rsidRPr="00F4588A">
              <w:rPr>
                <w:rFonts w:ascii="Times New Roman" w:hAnsi="Times New Roman"/>
                <w:b/>
                <w:sz w:val="24"/>
                <w:szCs w:val="24"/>
              </w:rPr>
              <w:t>ТФ В/04.5</w:t>
            </w:r>
            <w:r w:rsidRPr="00F4588A">
              <w:rPr>
                <w:rFonts w:ascii="Times New Roman" w:hAnsi="Times New Roman"/>
                <w:sz w:val="24"/>
                <w:szCs w:val="24"/>
              </w:rPr>
              <w:t xml:space="preserve"> Ведение новостных лент и представительств в социальных сетях</w:t>
            </w:r>
          </w:p>
        </w:tc>
      </w:tr>
      <w:tr w:rsidR="007A296F" w:rsidRPr="00F4588A" w14:paraId="58848B6F" w14:textId="77777777" w:rsidTr="00F36FE5">
        <w:trPr>
          <w:trHeight w:val="1657"/>
        </w:trPr>
        <w:tc>
          <w:tcPr>
            <w:tcW w:w="426" w:type="dxa"/>
          </w:tcPr>
          <w:p w14:paraId="6A3AF423" w14:textId="642C29D0" w:rsidR="007A296F" w:rsidRPr="00F4588A" w:rsidRDefault="00F4588A" w:rsidP="007A296F">
            <w:pPr>
              <w:suppressAutoHyphens/>
              <w:ind w:left="-115" w:right="-105"/>
              <w:jc w:val="center"/>
              <w:rPr>
                <w:rFonts w:ascii="Times New Roman" w:hAnsi="Times New Roman"/>
              </w:rPr>
            </w:pPr>
            <w:r>
              <w:rPr>
                <w:rFonts w:ascii="Times New Roman" w:hAnsi="Times New Roman"/>
                <w:sz w:val="24"/>
                <w:szCs w:val="24"/>
              </w:rPr>
              <w:t>4</w:t>
            </w:r>
          </w:p>
        </w:tc>
        <w:tc>
          <w:tcPr>
            <w:tcW w:w="1559" w:type="dxa"/>
          </w:tcPr>
          <w:p w14:paraId="72B4E17E" w14:textId="6CC2821A" w:rsidR="007A296F" w:rsidRPr="00F4588A" w:rsidRDefault="007A296F" w:rsidP="007A296F">
            <w:pPr>
              <w:suppressAutoHyphens/>
              <w:ind w:right="-111"/>
              <w:rPr>
                <w:rFonts w:ascii="Times New Roman" w:hAnsi="Times New Roman"/>
                <w:b/>
                <w:sz w:val="24"/>
                <w:szCs w:val="24"/>
              </w:rPr>
            </w:pPr>
            <w:r w:rsidRPr="00F4588A">
              <w:rPr>
                <w:rFonts w:ascii="Times New Roman" w:hAnsi="Times New Roman"/>
                <w:b/>
                <w:bCs/>
                <w:sz w:val="24"/>
                <w:szCs w:val="24"/>
              </w:rPr>
              <w:t>11.010</w:t>
            </w:r>
            <w:r w:rsidRPr="00F4588A">
              <w:rPr>
                <w:rFonts w:ascii="Times New Roman" w:hAnsi="Times New Roman"/>
                <w:sz w:val="24"/>
                <w:szCs w:val="24"/>
              </w:rPr>
              <w:t xml:space="preserve"> Фотограф</w:t>
            </w:r>
          </w:p>
        </w:tc>
        <w:tc>
          <w:tcPr>
            <w:tcW w:w="1418" w:type="dxa"/>
          </w:tcPr>
          <w:p w14:paraId="203B8581" w14:textId="7D062257" w:rsidR="007A296F" w:rsidRPr="00F4588A" w:rsidRDefault="007A296F" w:rsidP="007A296F">
            <w:pPr>
              <w:suppressAutoHyphens/>
              <w:jc w:val="both"/>
              <w:rPr>
                <w:rFonts w:ascii="Times New Roman" w:hAnsi="Times New Roman"/>
                <w:sz w:val="24"/>
                <w:szCs w:val="24"/>
              </w:rPr>
            </w:pPr>
            <w:r w:rsidRPr="00F4588A">
              <w:rPr>
                <w:rFonts w:ascii="Times New Roman" w:hAnsi="Times New Roman"/>
                <w:sz w:val="24"/>
                <w:szCs w:val="24"/>
              </w:rPr>
              <w:t>Приказ Минтруда России от 22.12.2014 № 1077н</w:t>
            </w:r>
          </w:p>
        </w:tc>
        <w:tc>
          <w:tcPr>
            <w:tcW w:w="2977" w:type="dxa"/>
          </w:tcPr>
          <w:p w14:paraId="267D5A8A" w14:textId="6F607065" w:rsidR="007A296F" w:rsidRPr="00F4588A" w:rsidRDefault="007A296F" w:rsidP="007A296F">
            <w:pPr>
              <w:suppressAutoHyphens/>
              <w:jc w:val="both"/>
              <w:rPr>
                <w:rFonts w:ascii="Times New Roman" w:hAnsi="Times New Roman"/>
                <w:b/>
                <w:sz w:val="24"/>
                <w:szCs w:val="24"/>
              </w:rPr>
            </w:pPr>
            <w:r w:rsidRPr="00F4588A">
              <w:rPr>
                <w:rFonts w:ascii="Times New Roman" w:hAnsi="Times New Roman"/>
                <w:b/>
                <w:bCs/>
                <w:sz w:val="24"/>
                <w:szCs w:val="24"/>
              </w:rPr>
              <w:t>ОТФ А</w:t>
            </w:r>
            <w:r w:rsidRPr="00F4588A">
              <w:rPr>
                <w:rFonts w:ascii="Times New Roman" w:hAnsi="Times New Roman"/>
                <w:sz w:val="24"/>
                <w:szCs w:val="24"/>
              </w:rPr>
              <w:t xml:space="preserve"> Создание и воспроизведение фотоизображения стандартными техническими средствами</w:t>
            </w:r>
          </w:p>
        </w:tc>
        <w:tc>
          <w:tcPr>
            <w:tcW w:w="3543" w:type="dxa"/>
          </w:tcPr>
          <w:p w14:paraId="32072E36" w14:textId="61C4B838" w:rsidR="007A296F" w:rsidRPr="00F4588A" w:rsidRDefault="007A296F" w:rsidP="007A296F">
            <w:pPr>
              <w:suppressAutoHyphens/>
              <w:rPr>
                <w:rFonts w:ascii="Times New Roman" w:hAnsi="Times New Roman"/>
                <w:b/>
                <w:sz w:val="24"/>
                <w:szCs w:val="24"/>
              </w:rPr>
            </w:pPr>
            <w:r w:rsidRPr="00F4588A">
              <w:rPr>
                <w:rFonts w:ascii="Times New Roman" w:hAnsi="Times New Roman"/>
                <w:b/>
                <w:bCs/>
                <w:sz w:val="24"/>
                <w:szCs w:val="24"/>
              </w:rPr>
              <w:t>ТФ A/03.4</w:t>
            </w:r>
            <w:r w:rsidRPr="00F4588A">
              <w:rPr>
                <w:rFonts w:ascii="Times New Roman" w:hAnsi="Times New Roman"/>
                <w:sz w:val="24"/>
                <w:szCs w:val="24"/>
              </w:rPr>
              <w:t xml:space="preserve"> Композиционное построение кадра</w:t>
            </w:r>
          </w:p>
        </w:tc>
      </w:tr>
      <w:tr w:rsidR="00F4588A" w:rsidRPr="00F4588A" w14:paraId="6ED6D059" w14:textId="77777777" w:rsidTr="00731C62">
        <w:trPr>
          <w:trHeight w:val="1657"/>
        </w:trPr>
        <w:tc>
          <w:tcPr>
            <w:tcW w:w="426" w:type="dxa"/>
          </w:tcPr>
          <w:p w14:paraId="4469ACB4" w14:textId="601EA5A9" w:rsidR="00F4588A" w:rsidRPr="00F4588A" w:rsidRDefault="00F4588A" w:rsidP="00731C62">
            <w:pPr>
              <w:suppressAutoHyphens/>
              <w:ind w:left="-115" w:right="-105"/>
              <w:jc w:val="center"/>
              <w:rPr>
                <w:rFonts w:ascii="Times New Roman" w:hAnsi="Times New Roman"/>
              </w:rPr>
            </w:pPr>
            <w:r>
              <w:rPr>
                <w:rFonts w:ascii="Times New Roman" w:hAnsi="Times New Roman"/>
              </w:rPr>
              <w:t>5</w:t>
            </w:r>
          </w:p>
        </w:tc>
        <w:tc>
          <w:tcPr>
            <w:tcW w:w="1559" w:type="dxa"/>
          </w:tcPr>
          <w:p w14:paraId="25135719" w14:textId="77777777" w:rsidR="00F4588A" w:rsidRPr="00F4588A" w:rsidRDefault="00F4588A" w:rsidP="00731C62">
            <w:pPr>
              <w:suppressAutoHyphens/>
              <w:ind w:right="-111"/>
              <w:rPr>
                <w:rFonts w:ascii="Times New Roman" w:hAnsi="Times New Roman"/>
                <w:sz w:val="24"/>
                <w:szCs w:val="24"/>
              </w:rPr>
            </w:pPr>
            <w:r w:rsidRPr="00F4588A">
              <w:rPr>
                <w:rFonts w:ascii="Times New Roman" w:hAnsi="Times New Roman"/>
                <w:b/>
                <w:sz w:val="24"/>
                <w:szCs w:val="24"/>
              </w:rPr>
              <w:t>11.013</w:t>
            </w:r>
            <w:r w:rsidRPr="00F4588A">
              <w:rPr>
                <w:rFonts w:ascii="Times New Roman" w:hAnsi="Times New Roman"/>
                <w:sz w:val="24"/>
                <w:szCs w:val="24"/>
              </w:rPr>
              <w:t xml:space="preserve"> Графический дизайнер</w:t>
            </w:r>
          </w:p>
        </w:tc>
        <w:tc>
          <w:tcPr>
            <w:tcW w:w="1418" w:type="dxa"/>
          </w:tcPr>
          <w:p w14:paraId="72012E86" w14:textId="77777777" w:rsidR="00F4588A" w:rsidRPr="00F4588A" w:rsidRDefault="00F4588A" w:rsidP="00731C62">
            <w:pPr>
              <w:suppressAutoHyphens/>
              <w:jc w:val="both"/>
              <w:rPr>
                <w:rFonts w:ascii="Times New Roman" w:hAnsi="Times New Roman"/>
                <w:sz w:val="24"/>
                <w:szCs w:val="24"/>
              </w:rPr>
            </w:pPr>
            <w:r w:rsidRPr="00F4588A">
              <w:rPr>
                <w:rFonts w:ascii="Times New Roman" w:hAnsi="Times New Roman"/>
                <w:sz w:val="24"/>
                <w:szCs w:val="24"/>
              </w:rPr>
              <w:t>Приказ Минтруда России от 17.01.2017 № 40н</w:t>
            </w:r>
          </w:p>
        </w:tc>
        <w:tc>
          <w:tcPr>
            <w:tcW w:w="2977" w:type="dxa"/>
          </w:tcPr>
          <w:p w14:paraId="3262BFB8" w14:textId="77777777" w:rsidR="00F4588A" w:rsidRPr="00F4588A" w:rsidRDefault="00F4588A" w:rsidP="00731C62">
            <w:pPr>
              <w:suppressAutoHyphens/>
              <w:jc w:val="both"/>
              <w:rPr>
                <w:rFonts w:ascii="Times New Roman" w:hAnsi="Times New Roman"/>
                <w:sz w:val="24"/>
                <w:szCs w:val="24"/>
              </w:rPr>
            </w:pPr>
            <w:r w:rsidRPr="00F4588A">
              <w:rPr>
                <w:rFonts w:ascii="Times New Roman" w:hAnsi="Times New Roman"/>
                <w:b/>
                <w:sz w:val="24"/>
                <w:szCs w:val="24"/>
              </w:rPr>
              <w:t xml:space="preserve">ОТФ А </w:t>
            </w:r>
            <w:r w:rsidRPr="00F4588A">
              <w:rPr>
                <w:rFonts w:ascii="Times New Roman" w:hAnsi="Times New Roman"/>
                <w:sz w:val="24"/>
                <w:szCs w:val="24"/>
              </w:rPr>
              <w:t>Выполнение работ по созданию элементов объектов визуальной информации, идентификации и коммуникации</w:t>
            </w:r>
          </w:p>
        </w:tc>
        <w:tc>
          <w:tcPr>
            <w:tcW w:w="3543" w:type="dxa"/>
          </w:tcPr>
          <w:p w14:paraId="1161C532" w14:textId="77777777" w:rsidR="00F4588A" w:rsidRPr="00F4588A" w:rsidRDefault="00F4588A" w:rsidP="00731C62">
            <w:pPr>
              <w:suppressAutoHyphens/>
              <w:rPr>
                <w:rFonts w:ascii="Times New Roman" w:hAnsi="Times New Roman"/>
                <w:sz w:val="24"/>
                <w:szCs w:val="24"/>
              </w:rPr>
            </w:pPr>
            <w:r w:rsidRPr="00F4588A">
              <w:rPr>
                <w:rFonts w:ascii="Times New Roman" w:hAnsi="Times New Roman"/>
                <w:b/>
                <w:sz w:val="24"/>
                <w:szCs w:val="24"/>
              </w:rPr>
              <w:t>ТФ А/01.5</w:t>
            </w:r>
            <w:r w:rsidRPr="00F4588A">
              <w:rPr>
                <w:rFonts w:ascii="Times New Roman" w:hAnsi="Times New Roman"/>
                <w:sz w:val="24"/>
                <w:szCs w:val="24"/>
              </w:rPr>
              <w:t xml:space="preserve"> Создание эскизов и оригиналов элементов объектов визуальной информации, идентификации и коммуникации</w:t>
            </w:r>
          </w:p>
        </w:tc>
      </w:tr>
      <w:tr w:rsidR="003C31F3" w:rsidRPr="00F4588A" w14:paraId="6B237422" w14:textId="77777777" w:rsidTr="00F36FE5">
        <w:tc>
          <w:tcPr>
            <w:tcW w:w="426" w:type="dxa"/>
          </w:tcPr>
          <w:p w14:paraId="531CAAC1" w14:textId="6103D278" w:rsidR="003C31F3" w:rsidRPr="00F4588A" w:rsidRDefault="007A296F" w:rsidP="000902B5">
            <w:pPr>
              <w:suppressAutoHyphens/>
              <w:ind w:left="-115" w:right="-105"/>
              <w:jc w:val="center"/>
              <w:rPr>
                <w:rFonts w:ascii="Times New Roman" w:hAnsi="Times New Roman"/>
              </w:rPr>
            </w:pPr>
            <w:r w:rsidRPr="00F4588A">
              <w:rPr>
                <w:rFonts w:ascii="Times New Roman" w:hAnsi="Times New Roman"/>
              </w:rPr>
              <w:t>6</w:t>
            </w:r>
          </w:p>
        </w:tc>
        <w:tc>
          <w:tcPr>
            <w:tcW w:w="1559" w:type="dxa"/>
          </w:tcPr>
          <w:p w14:paraId="7142C368" w14:textId="4996DCC3" w:rsidR="003C31F3" w:rsidRPr="00F4588A" w:rsidRDefault="003C31F3" w:rsidP="00EA1506">
            <w:pPr>
              <w:ind w:right="-111"/>
              <w:rPr>
                <w:rFonts w:ascii="Times New Roman" w:hAnsi="Times New Roman"/>
                <w:sz w:val="24"/>
                <w:szCs w:val="24"/>
              </w:rPr>
            </w:pPr>
            <w:r w:rsidRPr="00F4588A">
              <w:rPr>
                <w:rFonts w:ascii="Times New Roman" w:hAnsi="Times New Roman" w:cs="Times New Roman"/>
                <w:b/>
                <w:sz w:val="24"/>
                <w:szCs w:val="24"/>
              </w:rPr>
              <w:t>21.003.</w:t>
            </w:r>
            <w:r w:rsidRPr="00F4588A">
              <w:rPr>
                <w:rFonts w:ascii="Times New Roman" w:hAnsi="Times New Roman" w:cs="Times New Roman"/>
                <w:sz w:val="24"/>
                <w:szCs w:val="24"/>
              </w:rPr>
              <w:t xml:space="preserve"> Специалист в области маркетинга детских товаров</w:t>
            </w:r>
            <w:r w:rsidRPr="00F4588A">
              <w:rPr>
                <w:rFonts w:ascii="Times New Roman" w:hAnsi="Times New Roman" w:cs="Times New Roman"/>
                <w:sz w:val="20"/>
                <w:szCs w:val="20"/>
              </w:rPr>
              <w:t xml:space="preserve"> </w:t>
            </w:r>
          </w:p>
        </w:tc>
        <w:tc>
          <w:tcPr>
            <w:tcW w:w="1418" w:type="dxa"/>
          </w:tcPr>
          <w:p w14:paraId="68230523" w14:textId="4F6A04AE" w:rsidR="003C31F3" w:rsidRPr="00F4588A" w:rsidRDefault="003C31F3" w:rsidP="003C31F3">
            <w:pPr>
              <w:suppressAutoHyphens/>
              <w:jc w:val="both"/>
              <w:rPr>
                <w:rFonts w:ascii="Times New Roman" w:hAnsi="Times New Roman"/>
                <w:sz w:val="24"/>
                <w:szCs w:val="24"/>
              </w:rPr>
            </w:pPr>
            <w:r w:rsidRPr="00F4588A">
              <w:rPr>
                <w:rFonts w:ascii="Times New Roman" w:hAnsi="Times New Roman"/>
                <w:sz w:val="24"/>
                <w:szCs w:val="24"/>
              </w:rPr>
              <w:t xml:space="preserve">Приказ Минтруда России </w:t>
            </w:r>
            <w:r w:rsidRPr="00F4588A">
              <w:rPr>
                <w:rFonts w:ascii="Times New Roman" w:hAnsi="Times New Roman" w:cs="Times New Roman"/>
                <w:sz w:val="24"/>
                <w:szCs w:val="24"/>
                <w:shd w:val="clear" w:color="auto" w:fill="FFFFFF"/>
              </w:rPr>
              <w:t>от 22.10.2021 № 759н</w:t>
            </w:r>
          </w:p>
        </w:tc>
        <w:tc>
          <w:tcPr>
            <w:tcW w:w="2977" w:type="dxa"/>
          </w:tcPr>
          <w:p w14:paraId="35A43F0B" w14:textId="6F218083" w:rsidR="003C31F3" w:rsidRPr="00F4588A" w:rsidRDefault="003C31F3" w:rsidP="00B31488">
            <w:pPr>
              <w:rPr>
                <w:rFonts w:ascii="Times New Roman" w:hAnsi="Times New Roman"/>
                <w:b/>
                <w:sz w:val="24"/>
                <w:szCs w:val="24"/>
              </w:rPr>
            </w:pPr>
            <w:r w:rsidRPr="00F4588A">
              <w:rPr>
                <w:rFonts w:ascii="Times New Roman" w:hAnsi="Times New Roman" w:cs="Times New Roman"/>
                <w:b/>
                <w:sz w:val="24"/>
                <w:szCs w:val="24"/>
              </w:rPr>
              <w:t>ОТФ А</w:t>
            </w:r>
            <w:r w:rsidRPr="00F4588A">
              <w:rPr>
                <w:rFonts w:ascii="Times New Roman" w:hAnsi="Times New Roman" w:cs="Times New Roman"/>
                <w:sz w:val="24"/>
                <w:szCs w:val="24"/>
              </w:rPr>
              <w:t xml:space="preserve"> Проведение маркетингового исследования для сбыта и продвижения на рынке детских товаров</w:t>
            </w:r>
          </w:p>
        </w:tc>
        <w:tc>
          <w:tcPr>
            <w:tcW w:w="3543" w:type="dxa"/>
          </w:tcPr>
          <w:p w14:paraId="7913563E" w14:textId="77777777" w:rsidR="003C31F3" w:rsidRPr="00F4588A" w:rsidRDefault="003C31F3" w:rsidP="00403F2B">
            <w:pPr>
              <w:suppressAutoHyphens/>
              <w:rPr>
                <w:rFonts w:ascii="Times New Roman" w:hAnsi="Times New Roman"/>
                <w:sz w:val="24"/>
                <w:szCs w:val="24"/>
              </w:rPr>
            </w:pPr>
            <w:r w:rsidRPr="00F4588A">
              <w:rPr>
                <w:rFonts w:ascii="Times New Roman" w:hAnsi="Times New Roman"/>
                <w:b/>
                <w:sz w:val="24"/>
                <w:szCs w:val="24"/>
              </w:rPr>
              <w:t>ТФ</w:t>
            </w:r>
            <w:r w:rsidRPr="00F4588A">
              <w:rPr>
                <w:rFonts w:ascii="Times New Roman" w:hAnsi="Times New Roman" w:cs="Times New Roman"/>
                <w:b/>
                <w:sz w:val="24"/>
                <w:szCs w:val="24"/>
              </w:rPr>
              <w:t xml:space="preserve"> А/01.6</w:t>
            </w:r>
            <w:r w:rsidRPr="00F4588A">
              <w:rPr>
                <w:rFonts w:ascii="Times New Roman" w:hAnsi="Times New Roman" w:cs="Times New Roman"/>
                <w:sz w:val="24"/>
                <w:szCs w:val="24"/>
              </w:rPr>
              <w:t xml:space="preserve"> Подготовка к проведению маркетингового исследования для сбыта и продвижения на рынке детских товаров</w:t>
            </w:r>
          </w:p>
          <w:p w14:paraId="261ABF23" w14:textId="5913E8CC" w:rsidR="003C31F3" w:rsidRPr="00F4588A" w:rsidRDefault="003C31F3" w:rsidP="00705C62">
            <w:pPr>
              <w:suppressAutoHyphens/>
              <w:rPr>
                <w:rFonts w:ascii="Times New Roman" w:hAnsi="Times New Roman"/>
                <w:b/>
                <w:sz w:val="24"/>
                <w:szCs w:val="24"/>
              </w:rPr>
            </w:pPr>
            <w:r w:rsidRPr="00F4588A">
              <w:rPr>
                <w:rFonts w:ascii="Times New Roman" w:hAnsi="Times New Roman"/>
                <w:b/>
                <w:sz w:val="24"/>
                <w:szCs w:val="24"/>
              </w:rPr>
              <w:t>ТФ</w:t>
            </w:r>
            <w:r w:rsidRPr="00F4588A">
              <w:rPr>
                <w:rFonts w:ascii="Times New Roman" w:hAnsi="Times New Roman" w:cs="Times New Roman"/>
                <w:b/>
                <w:sz w:val="24"/>
                <w:szCs w:val="24"/>
              </w:rPr>
              <w:t xml:space="preserve"> А/02.6</w:t>
            </w:r>
            <w:r w:rsidRPr="00F4588A">
              <w:rPr>
                <w:rFonts w:ascii="Times New Roman" w:hAnsi="Times New Roman" w:cs="Times New Roman"/>
                <w:sz w:val="24"/>
                <w:szCs w:val="24"/>
              </w:rPr>
              <w:t xml:space="preserve"> Проведение маркетингового исследования с использованием инструментов комплекса маркетинга в области детских товаров</w:t>
            </w:r>
          </w:p>
        </w:tc>
      </w:tr>
      <w:tr w:rsidR="003C31F3" w:rsidRPr="00F4588A" w14:paraId="6B6DEB1C" w14:textId="77777777" w:rsidTr="00F36FE5">
        <w:tc>
          <w:tcPr>
            <w:tcW w:w="426" w:type="dxa"/>
          </w:tcPr>
          <w:p w14:paraId="434B6162" w14:textId="359F6F7F" w:rsidR="003C31F3" w:rsidRPr="00F4588A" w:rsidRDefault="007A296F" w:rsidP="000902B5">
            <w:pPr>
              <w:suppressAutoHyphens/>
              <w:ind w:left="-115" w:right="-105"/>
              <w:jc w:val="center"/>
              <w:rPr>
                <w:rFonts w:ascii="Times New Roman" w:hAnsi="Times New Roman"/>
              </w:rPr>
            </w:pPr>
            <w:bookmarkStart w:id="20" w:name="_Hlk161054060"/>
            <w:bookmarkEnd w:id="19"/>
            <w:r w:rsidRPr="00F4588A">
              <w:rPr>
                <w:rFonts w:ascii="Times New Roman" w:hAnsi="Times New Roman"/>
              </w:rPr>
              <w:t>7</w:t>
            </w:r>
          </w:p>
        </w:tc>
        <w:tc>
          <w:tcPr>
            <w:tcW w:w="1559" w:type="dxa"/>
          </w:tcPr>
          <w:p w14:paraId="3B512169" w14:textId="7AD4B164" w:rsidR="00B31488" w:rsidRPr="00F4588A" w:rsidRDefault="003C31F3" w:rsidP="000457CF">
            <w:pPr>
              <w:ind w:right="-111"/>
              <w:rPr>
                <w:rFonts w:ascii="Times New Roman" w:hAnsi="Times New Roman"/>
                <w:strike/>
                <w:sz w:val="24"/>
                <w:szCs w:val="24"/>
              </w:rPr>
            </w:pPr>
            <w:r w:rsidRPr="00F4588A">
              <w:rPr>
                <w:rFonts w:ascii="Times New Roman" w:hAnsi="Times New Roman" w:cs="Times New Roman"/>
                <w:b/>
                <w:sz w:val="24"/>
                <w:szCs w:val="24"/>
              </w:rPr>
              <w:t>33.019</w:t>
            </w:r>
            <w:r w:rsidRPr="00F4588A">
              <w:rPr>
                <w:rFonts w:ascii="Times New Roman" w:hAnsi="Times New Roman" w:cs="Times New Roman"/>
                <w:sz w:val="24"/>
                <w:szCs w:val="24"/>
              </w:rPr>
              <w:t xml:space="preserve"> Специалист по выставочной деятельности в сфере</w:t>
            </w:r>
            <w:r w:rsidR="00B95166" w:rsidRPr="00F4588A">
              <w:rPr>
                <w:rFonts w:ascii="Times New Roman" w:hAnsi="Times New Roman" w:cs="Times New Roman"/>
                <w:sz w:val="24"/>
                <w:szCs w:val="24"/>
              </w:rPr>
              <w:t xml:space="preserve"> </w:t>
            </w:r>
            <w:r w:rsidRPr="00F4588A">
              <w:rPr>
                <w:rFonts w:ascii="Times New Roman" w:hAnsi="Times New Roman" w:cs="Times New Roman"/>
                <w:sz w:val="24"/>
                <w:szCs w:val="24"/>
              </w:rPr>
              <w:t>торгово-промышленных выставок</w:t>
            </w:r>
            <w:r w:rsidR="00CB10A8" w:rsidRPr="00F4588A">
              <w:rPr>
                <w:rFonts w:ascii="Times New Roman" w:hAnsi="Times New Roman" w:cs="Times New Roman"/>
                <w:b/>
                <w:sz w:val="20"/>
                <w:szCs w:val="20"/>
              </w:rPr>
              <w:t xml:space="preserve"> </w:t>
            </w:r>
          </w:p>
        </w:tc>
        <w:tc>
          <w:tcPr>
            <w:tcW w:w="1418" w:type="dxa"/>
          </w:tcPr>
          <w:p w14:paraId="1C1EEF44" w14:textId="3BA001E7" w:rsidR="003C31F3" w:rsidRPr="00F4588A" w:rsidRDefault="00B95166" w:rsidP="00EA1506">
            <w:pPr>
              <w:rPr>
                <w:rFonts w:ascii="Times New Roman" w:hAnsi="Times New Roman"/>
                <w:strike/>
                <w:sz w:val="24"/>
                <w:szCs w:val="24"/>
              </w:rPr>
            </w:pPr>
            <w:r w:rsidRPr="00F4588A">
              <w:rPr>
                <w:rFonts w:ascii="Times New Roman" w:hAnsi="Times New Roman"/>
                <w:sz w:val="24"/>
                <w:szCs w:val="24"/>
              </w:rPr>
              <w:t xml:space="preserve">Приказ Минтруда России </w:t>
            </w:r>
            <w:r w:rsidR="003C31F3" w:rsidRPr="00F4588A">
              <w:rPr>
                <w:rFonts w:ascii="Times New Roman" w:eastAsia="Times New Roman" w:hAnsi="Times New Roman" w:cs="Times New Roman"/>
                <w:iCs/>
                <w:sz w:val="24"/>
                <w:szCs w:val="24"/>
                <w:lang w:eastAsia="ru-RU"/>
              </w:rPr>
              <w:t>от 18.10.2022 № 674н</w:t>
            </w:r>
          </w:p>
        </w:tc>
        <w:tc>
          <w:tcPr>
            <w:tcW w:w="2977" w:type="dxa"/>
          </w:tcPr>
          <w:p w14:paraId="69CDB514" w14:textId="77777777" w:rsidR="003C31F3" w:rsidRPr="00F4588A" w:rsidRDefault="003C31F3" w:rsidP="00403F2B">
            <w:pPr>
              <w:rPr>
                <w:rFonts w:ascii="Times New Roman" w:hAnsi="Times New Roman" w:cs="Times New Roman"/>
                <w:color w:val="000000" w:themeColor="text1"/>
                <w:sz w:val="24"/>
                <w:szCs w:val="24"/>
                <w:shd w:val="clear" w:color="auto" w:fill="FFFFFF"/>
              </w:rPr>
            </w:pPr>
            <w:r w:rsidRPr="00F4588A">
              <w:rPr>
                <w:rFonts w:ascii="Times New Roman" w:hAnsi="Times New Roman" w:cs="Times New Roman"/>
                <w:b/>
                <w:color w:val="000000" w:themeColor="text1"/>
                <w:sz w:val="24"/>
                <w:szCs w:val="24"/>
              </w:rPr>
              <w:t>ОТФ А</w:t>
            </w:r>
            <w:r w:rsidRPr="00F4588A">
              <w:rPr>
                <w:rFonts w:ascii="Times New Roman" w:hAnsi="Times New Roman" w:cs="Times New Roman"/>
                <w:color w:val="000000" w:themeColor="text1"/>
                <w:sz w:val="24"/>
                <w:szCs w:val="24"/>
                <w:shd w:val="clear" w:color="auto" w:fill="FFFFFF"/>
              </w:rPr>
              <w:t xml:space="preserve"> Операционная деятельность по подготовке к проведению торгово-промышленных выставок</w:t>
            </w:r>
          </w:p>
          <w:p w14:paraId="13A8B502" w14:textId="77777777" w:rsidR="003C31F3" w:rsidRPr="00F4588A" w:rsidRDefault="003C31F3" w:rsidP="00403F2B">
            <w:pPr>
              <w:rPr>
                <w:rFonts w:ascii="Times New Roman" w:hAnsi="Times New Roman" w:cs="Times New Roman"/>
                <w:b/>
                <w:color w:val="000000" w:themeColor="text1"/>
                <w:sz w:val="24"/>
                <w:szCs w:val="24"/>
              </w:rPr>
            </w:pPr>
          </w:p>
          <w:p w14:paraId="4A34C10D" w14:textId="77777777" w:rsidR="003C31F3" w:rsidRPr="00F4588A" w:rsidRDefault="003C31F3" w:rsidP="00403F2B">
            <w:pPr>
              <w:rPr>
                <w:rFonts w:ascii="Times New Roman" w:hAnsi="Times New Roman" w:cs="Times New Roman"/>
                <w:b/>
                <w:color w:val="000000" w:themeColor="text1"/>
                <w:sz w:val="24"/>
                <w:szCs w:val="24"/>
              </w:rPr>
            </w:pPr>
          </w:p>
          <w:p w14:paraId="0260476B" w14:textId="77777777" w:rsidR="003C31F3" w:rsidRPr="00F4588A" w:rsidRDefault="003C31F3" w:rsidP="00403F2B">
            <w:pPr>
              <w:rPr>
                <w:rFonts w:ascii="Times New Roman" w:hAnsi="Times New Roman" w:cs="Times New Roman"/>
                <w:b/>
                <w:color w:val="000000" w:themeColor="text1"/>
                <w:sz w:val="24"/>
                <w:szCs w:val="24"/>
              </w:rPr>
            </w:pPr>
          </w:p>
          <w:p w14:paraId="42A07C55" w14:textId="77777777" w:rsidR="003C31F3" w:rsidRPr="00F4588A" w:rsidRDefault="003C31F3" w:rsidP="00403F2B">
            <w:pPr>
              <w:rPr>
                <w:rFonts w:ascii="Times New Roman" w:hAnsi="Times New Roman" w:cs="Times New Roman"/>
                <w:b/>
                <w:color w:val="000000" w:themeColor="text1"/>
                <w:sz w:val="24"/>
                <w:szCs w:val="24"/>
              </w:rPr>
            </w:pPr>
          </w:p>
          <w:p w14:paraId="21CEA605" w14:textId="77777777" w:rsidR="003C31F3" w:rsidRPr="00F4588A" w:rsidRDefault="003C31F3" w:rsidP="00403F2B">
            <w:pPr>
              <w:rPr>
                <w:rFonts w:ascii="Times New Roman" w:hAnsi="Times New Roman" w:cs="Times New Roman"/>
                <w:b/>
                <w:color w:val="000000" w:themeColor="text1"/>
                <w:sz w:val="24"/>
                <w:szCs w:val="24"/>
              </w:rPr>
            </w:pPr>
          </w:p>
          <w:p w14:paraId="01076F09" w14:textId="77777777" w:rsidR="003C31F3" w:rsidRPr="00F4588A" w:rsidRDefault="003C31F3" w:rsidP="00403F2B">
            <w:pPr>
              <w:rPr>
                <w:rFonts w:ascii="Times New Roman" w:hAnsi="Times New Roman" w:cs="Times New Roman"/>
                <w:b/>
                <w:color w:val="000000" w:themeColor="text1"/>
                <w:sz w:val="24"/>
                <w:szCs w:val="24"/>
              </w:rPr>
            </w:pPr>
          </w:p>
          <w:p w14:paraId="153B4A52" w14:textId="77777777" w:rsidR="003C31F3" w:rsidRPr="00F4588A" w:rsidRDefault="003C31F3" w:rsidP="00403F2B">
            <w:pPr>
              <w:rPr>
                <w:rFonts w:ascii="Times New Roman" w:hAnsi="Times New Roman" w:cs="Times New Roman"/>
                <w:b/>
                <w:color w:val="000000" w:themeColor="text1"/>
                <w:sz w:val="24"/>
                <w:szCs w:val="24"/>
              </w:rPr>
            </w:pPr>
          </w:p>
          <w:p w14:paraId="7306C31C" w14:textId="77777777" w:rsidR="005E5492" w:rsidRPr="00F4588A" w:rsidRDefault="005E5492" w:rsidP="00403F2B">
            <w:pPr>
              <w:rPr>
                <w:rFonts w:ascii="Times New Roman" w:hAnsi="Times New Roman" w:cs="Times New Roman"/>
                <w:b/>
                <w:color w:val="000000" w:themeColor="text1"/>
                <w:sz w:val="24"/>
                <w:szCs w:val="24"/>
              </w:rPr>
            </w:pPr>
          </w:p>
          <w:p w14:paraId="094F1B46" w14:textId="77777777" w:rsidR="003C31F3" w:rsidRPr="00F4588A" w:rsidRDefault="003C31F3" w:rsidP="00403F2B">
            <w:pPr>
              <w:rPr>
                <w:rFonts w:ascii="Times New Roman" w:hAnsi="Times New Roman" w:cs="Times New Roman"/>
                <w:b/>
                <w:color w:val="000000" w:themeColor="text1"/>
                <w:sz w:val="24"/>
                <w:szCs w:val="24"/>
              </w:rPr>
            </w:pPr>
          </w:p>
          <w:p w14:paraId="4EF97B9C" w14:textId="77777777" w:rsidR="003C31F3" w:rsidRPr="00F4588A" w:rsidRDefault="003C31F3" w:rsidP="00403F2B">
            <w:pPr>
              <w:rPr>
                <w:rFonts w:ascii="Times New Roman" w:hAnsi="Times New Roman" w:cs="Times New Roman"/>
                <w:b/>
                <w:color w:val="000000" w:themeColor="text1"/>
                <w:sz w:val="24"/>
                <w:szCs w:val="24"/>
              </w:rPr>
            </w:pPr>
          </w:p>
          <w:p w14:paraId="66B5B22E" w14:textId="77777777" w:rsidR="00F36FE5" w:rsidRPr="00F4588A" w:rsidRDefault="00F36FE5" w:rsidP="00705C62">
            <w:pPr>
              <w:rPr>
                <w:rFonts w:ascii="Times New Roman" w:hAnsi="Times New Roman" w:cs="Times New Roman"/>
                <w:b/>
                <w:color w:val="000000" w:themeColor="text1"/>
                <w:sz w:val="24"/>
                <w:szCs w:val="24"/>
              </w:rPr>
            </w:pPr>
          </w:p>
          <w:p w14:paraId="0B37D2BC" w14:textId="09F7138D" w:rsidR="003C31F3" w:rsidRPr="00F4588A" w:rsidRDefault="003C31F3" w:rsidP="00705C62">
            <w:pPr>
              <w:rPr>
                <w:rFonts w:ascii="Times New Roman" w:hAnsi="Times New Roman" w:cs="Times New Roman"/>
                <w:b/>
                <w:strike/>
                <w:color w:val="000000" w:themeColor="text1"/>
                <w:sz w:val="24"/>
                <w:szCs w:val="24"/>
              </w:rPr>
            </w:pPr>
            <w:r w:rsidRPr="00F4588A">
              <w:rPr>
                <w:rFonts w:ascii="Times New Roman" w:hAnsi="Times New Roman" w:cs="Times New Roman"/>
                <w:b/>
                <w:color w:val="000000" w:themeColor="text1"/>
                <w:sz w:val="24"/>
                <w:szCs w:val="24"/>
              </w:rPr>
              <w:t xml:space="preserve">ОТФ </w:t>
            </w:r>
            <w:r w:rsidRPr="00F4588A">
              <w:rPr>
                <w:rFonts w:ascii="Times New Roman" w:hAnsi="Times New Roman" w:cs="Times New Roman"/>
                <w:b/>
                <w:color w:val="000000" w:themeColor="text1"/>
                <w:sz w:val="24"/>
                <w:szCs w:val="24"/>
                <w:lang w:val="en-US"/>
              </w:rPr>
              <w:t>B</w:t>
            </w:r>
            <w:r w:rsidRPr="00F4588A">
              <w:rPr>
                <w:rFonts w:ascii="Times New Roman" w:hAnsi="Times New Roman" w:cs="Times New Roman"/>
                <w:b/>
                <w:color w:val="000000" w:themeColor="text1"/>
                <w:sz w:val="24"/>
                <w:szCs w:val="24"/>
              </w:rPr>
              <w:t xml:space="preserve"> </w:t>
            </w:r>
            <w:r w:rsidRPr="00F4588A">
              <w:rPr>
                <w:rFonts w:ascii="Times New Roman" w:hAnsi="Times New Roman" w:cs="Times New Roman"/>
                <w:color w:val="000000" w:themeColor="text1"/>
                <w:sz w:val="24"/>
                <w:szCs w:val="24"/>
              </w:rPr>
              <w:t>Операционная деятельность по организации торгово-промышленных выставок</w:t>
            </w:r>
          </w:p>
        </w:tc>
        <w:tc>
          <w:tcPr>
            <w:tcW w:w="3543" w:type="dxa"/>
          </w:tcPr>
          <w:p w14:paraId="3E45F3BB" w14:textId="1BBAFA50" w:rsidR="003C31F3" w:rsidRPr="00F4588A" w:rsidRDefault="003C31F3" w:rsidP="00403F2B">
            <w:pPr>
              <w:suppressAutoHyphens/>
              <w:rPr>
                <w:rFonts w:ascii="Times New Roman" w:hAnsi="Times New Roman" w:cs="Times New Roman"/>
                <w:color w:val="000000" w:themeColor="text1"/>
                <w:sz w:val="24"/>
                <w:szCs w:val="24"/>
                <w:shd w:val="clear" w:color="auto" w:fill="FFFFFF"/>
              </w:rPr>
            </w:pPr>
            <w:r w:rsidRPr="00F4588A">
              <w:rPr>
                <w:rFonts w:ascii="Times New Roman" w:hAnsi="Times New Roman"/>
                <w:b/>
                <w:color w:val="000000" w:themeColor="text1"/>
                <w:sz w:val="24"/>
                <w:szCs w:val="24"/>
              </w:rPr>
              <w:lastRenderedPageBreak/>
              <w:t>ТФ</w:t>
            </w:r>
            <w:r w:rsidRPr="00F4588A">
              <w:rPr>
                <w:rFonts w:ascii="Times New Roman" w:hAnsi="Times New Roman" w:cs="Times New Roman"/>
                <w:b/>
                <w:color w:val="000000" w:themeColor="text1"/>
                <w:sz w:val="24"/>
                <w:szCs w:val="24"/>
                <w:shd w:val="clear" w:color="auto" w:fill="FFFFFF"/>
              </w:rPr>
              <w:t xml:space="preserve"> A/01.5</w:t>
            </w:r>
            <w:r w:rsidRPr="00F4588A">
              <w:rPr>
                <w:rFonts w:ascii="Times New Roman" w:hAnsi="Times New Roman" w:cs="Times New Roman"/>
                <w:b/>
                <w:color w:val="000000" w:themeColor="text1"/>
                <w:sz w:val="24"/>
                <w:szCs w:val="24"/>
              </w:rPr>
              <w:t xml:space="preserve"> </w:t>
            </w:r>
            <w:r w:rsidRPr="00F4588A">
              <w:rPr>
                <w:rFonts w:ascii="Times New Roman" w:hAnsi="Times New Roman" w:cs="Times New Roman"/>
                <w:color w:val="000000" w:themeColor="text1"/>
                <w:sz w:val="24"/>
                <w:szCs w:val="24"/>
                <w:shd w:val="clear" w:color="auto" w:fill="FFFFFF"/>
              </w:rPr>
              <w:t>Ведение и поддержание в актуальном состоянии базы данных участников торгово-промышленных выставок, а также мероприятий деловой и дополнительной программы выставок</w:t>
            </w:r>
          </w:p>
          <w:p w14:paraId="5E59A3A8" w14:textId="6BAED7A5" w:rsidR="003C31F3" w:rsidRPr="00F4588A" w:rsidRDefault="003C31F3" w:rsidP="00403F2B">
            <w:pPr>
              <w:suppressAutoHyphens/>
              <w:rPr>
                <w:rFonts w:ascii="Times New Roman" w:hAnsi="Times New Roman" w:cs="Times New Roman"/>
                <w:color w:val="000000" w:themeColor="text1"/>
                <w:sz w:val="24"/>
                <w:szCs w:val="24"/>
                <w:shd w:val="clear" w:color="auto" w:fill="FFFFFF"/>
              </w:rPr>
            </w:pPr>
            <w:r w:rsidRPr="00F4588A">
              <w:rPr>
                <w:rFonts w:ascii="Times New Roman" w:hAnsi="Times New Roman"/>
                <w:b/>
                <w:color w:val="000000" w:themeColor="text1"/>
                <w:sz w:val="24"/>
                <w:szCs w:val="24"/>
              </w:rPr>
              <w:t>ТФ</w:t>
            </w:r>
            <w:r w:rsidRPr="00F4588A">
              <w:rPr>
                <w:rFonts w:ascii="Times New Roman" w:hAnsi="Times New Roman" w:cs="Times New Roman"/>
                <w:color w:val="000000" w:themeColor="text1"/>
                <w:sz w:val="24"/>
                <w:szCs w:val="24"/>
                <w:shd w:val="clear" w:color="auto" w:fill="FFFFFF"/>
              </w:rPr>
              <w:t xml:space="preserve"> </w:t>
            </w:r>
            <w:r w:rsidRPr="00F4588A">
              <w:rPr>
                <w:rFonts w:ascii="Times New Roman" w:hAnsi="Times New Roman" w:cs="Times New Roman"/>
                <w:b/>
                <w:color w:val="000000" w:themeColor="text1"/>
                <w:sz w:val="24"/>
                <w:szCs w:val="24"/>
                <w:shd w:val="clear" w:color="auto" w:fill="FFFFFF"/>
              </w:rPr>
              <w:t>A/02.5</w:t>
            </w:r>
            <w:r w:rsidRPr="00F4588A">
              <w:rPr>
                <w:rFonts w:ascii="Times New Roman" w:hAnsi="Times New Roman" w:cs="Times New Roman"/>
                <w:b/>
                <w:color w:val="000000" w:themeColor="text1"/>
                <w:sz w:val="24"/>
                <w:szCs w:val="24"/>
              </w:rPr>
              <w:t xml:space="preserve"> </w:t>
            </w:r>
            <w:r w:rsidRPr="00F4588A">
              <w:rPr>
                <w:rFonts w:ascii="Times New Roman" w:hAnsi="Times New Roman" w:cs="Times New Roman"/>
                <w:color w:val="000000" w:themeColor="text1"/>
                <w:sz w:val="24"/>
                <w:szCs w:val="24"/>
                <w:shd w:val="clear" w:color="auto" w:fill="FFFFFF"/>
              </w:rPr>
              <w:t>Сопровождение процесса привлечения участников торгово-промышленных выставок</w:t>
            </w:r>
          </w:p>
          <w:p w14:paraId="7B6C67C0" w14:textId="2D93D765" w:rsidR="003C31F3" w:rsidRPr="00F4588A" w:rsidRDefault="003C31F3" w:rsidP="00403F2B">
            <w:pPr>
              <w:suppressAutoHyphens/>
              <w:rPr>
                <w:rFonts w:ascii="Times New Roman" w:hAnsi="Times New Roman" w:cs="Times New Roman"/>
                <w:b/>
                <w:color w:val="000000" w:themeColor="text1"/>
                <w:sz w:val="24"/>
                <w:szCs w:val="24"/>
              </w:rPr>
            </w:pPr>
            <w:r w:rsidRPr="00F4588A">
              <w:rPr>
                <w:rFonts w:ascii="Times New Roman" w:hAnsi="Times New Roman"/>
                <w:b/>
                <w:color w:val="000000" w:themeColor="text1"/>
                <w:sz w:val="24"/>
                <w:szCs w:val="24"/>
              </w:rPr>
              <w:lastRenderedPageBreak/>
              <w:t>ТФ</w:t>
            </w:r>
            <w:r w:rsidRPr="00F4588A">
              <w:rPr>
                <w:rFonts w:ascii="Times New Roman" w:hAnsi="Times New Roman" w:cs="Times New Roman"/>
                <w:color w:val="000000" w:themeColor="text1"/>
                <w:sz w:val="24"/>
                <w:szCs w:val="24"/>
                <w:shd w:val="clear" w:color="auto" w:fill="FFFFFF"/>
              </w:rPr>
              <w:t xml:space="preserve"> </w:t>
            </w:r>
            <w:r w:rsidRPr="00F4588A">
              <w:rPr>
                <w:rFonts w:ascii="Times New Roman" w:hAnsi="Times New Roman" w:cs="Times New Roman"/>
                <w:b/>
                <w:color w:val="000000" w:themeColor="text1"/>
                <w:sz w:val="24"/>
                <w:szCs w:val="24"/>
                <w:shd w:val="clear" w:color="auto" w:fill="FFFFFF"/>
              </w:rPr>
              <w:t>A/03.5</w:t>
            </w:r>
            <w:r w:rsidRPr="00F4588A">
              <w:rPr>
                <w:rFonts w:ascii="Times New Roman" w:hAnsi="Times New Roman" w:cs="Times New Roman"/>
                <w:b/>
                <w:color w:val="000000" w:themeColor="text1"/>
                <w:sz w:val="24"/>
                <w:szCs w:val="24"/>
              </w:rPr>
              <w:t xml:space="preserve"> </w:t>
            </w:r>
            <w:r w:rsidRPr="00F4588A">
              <w:rPr>
                <w:rFonts w:ascii="Times New Roman" w:hAnsi="Times New Roman" w:cs="Times New Roman"/>
                <w:color w:val="000000" w:themeColor="text1"/>
                <w:sz w:val="24"/>
                <w:szCs w:val="24"/>
                <w:shd w:val="clear" w:color="auto" w:fill="FFFFFF"/>
              </w:rPr>
              <w:t>Подготовка информационных материалов о торгово-промышленных выставках</w:t>
            </w:r>
          </w:p>
          <w:p w14:paraId="496CBBD0" w14:textId="2E023590" w:rsidR="003C31F3" w:rsidRPr="00F4588A" w:rsidRDefault="003C31F3" w:rsidP="00705C62">
            <w:pPr>
              <w:suppressAutoHyphens/>
              <w:rPr>
                <w:rFonts w:ascii="Times New Roman" w:hAnsi="Times New Roman" w:cs="Times New Roman"/>
                <w:color w:val="000000" w:themeColor="text1"/>
                <w:sz w:val="24"/>
                <w:szCs w:val="24"/>
              </w:rPr>
            </w:pPr>
            <w:r w:rsidRPr="00F4588A">
              <w:rPr>
                <w:rFonts w:ascii="Times New Roman" w:hAnsi="Times New Roman" w:cs="Times New Roman"/>
                <w:b/>
                <w:color w:val="000000" w:themeColor="text1"/>
                <w:sz w:val="24"/>
                <w:szCs w:val="24"/>
              </w:rPr>
              <w:t>ТФ В/02.6</w:t>
            </w:r>
            <w:r w:rsidRPr="00F4588A">
              <w:rPr>
                <w:rFonts w:ascii="Times New Roman" w:hAnsi="Times New Roman" w:cs="Times New Roman"/>
                <w:color w:val="000000" w:themeColor="text1"/>
                <w:sz w:val="24"/>
                <w:szCs w:val="24"/>
              </w:rPr>
              <w:t xml:space="preserve"> Подготовка маркетинговых материалов о торгово-промышленных выставках</w:t>
            </w:r>
            <w:r w:rsidR="00B31488" w:rsidRPr="00F4588A">
              <w:rPr>
                <w:rFonts w:ascii="Times New Roman" w:hAnsi="Times New Roman" w:cs="Times New Roman"/>
                <w:color w:val="000000" w:themeColor="text1"/>
                <w:sz w:val="24"/>
                <w:szCs w:val="24"/>
              </w:rPr>
              <w:t xml:space="preserve"> </w:t>
            </w:r>
          </w:p>
        </w:tc>
      </w:tr>
      <w:tr w:rsidR="003C31F3" w:rsidRPr="00B634FB" w14:paraId="2C0E249F" w14:textId="77777777" w:rsidTr="00F36FE5">
        <w:trPr>
          <w:trHeight w:val="2110"/>
        </w:trPr>
        <w:tc>
          <w:tcPr>
            <w:tcW w:w="426" w:type="dxa"/>
          </w:tcPr>
          <w:p w14:paraId="72E17520" w14:textId="4FE9BC87" w:rsidR="003C31F3" w:rsidRPr="00F4588A" w:rsidRDefault="007A296F" w:rsidP="000902B5">
            <w:pPr>
              <w:suppressAutoHyphens/>
              <w:ind w:left="-115" w:right="-105"/>
              <w:jc w:val="center"/>
              <w:rPr>
                <w:rFonts w:ascii="Times New Roman" w:hAnsi="Times New Roman"/>
              </w:rPr>
            </w:pPr>
            <w:r w:rsidRPr="00F4588A">
              <w:rPr>
                <w:rFonts w:ascii="Times New Roman" w:hAnsi="Times New Roman"/>
              </w:rPr>
              <w:lastRenderedPageBreak/>
              <w:t>8</w:t>
            </w:r>
          </w:p>
        </w:tc>
        <w:tc>
          <w:tcPr>
            <w:tcW w:w="1559" w:type="dxa"/>
          </w:tcPr>
          <w:p w14:paraId="2175A9B0" w14:textId="324D97BB" w:rsidR="00670633" w:rsidRPr="00F4588A" w:rsidRDefault="003C31F3" w:rsidP="000457CF">
            <w:pPr>
              <w:ind w:right="-111"/>
              <w:rPr>
                <w:rFonts w:ascii="Times New Roman" w:hAnsi="Times New Roman" w:cs="Times New Roman"/>
                <w:b/>
                <w:sz w:val="24"/>
                <w:szCs w:val="24"/>
              </w:rPr>
            </w:pPr>
            <w:r w:rsidRPr="00F4588A">
              <w:rPr>
                <w:rFonts w:ascii="Times New Roman" w:hAnsi="Times New Roman" w:cs="Times New Roman"/>
                <w:b/>
                <w:sz w:val="24"/>
                <w:szCs w:val="24"/>
              </w:rPr>
              <w:t>33.026</w:t>
            </w:r>
            <w:r w:rsidRPr="00F4588A">
              <w:rPr>
                <w:rFonts w:ascii="Times New Roman" w:hAnsi="Times New Roman" w:cs="Times New Roman"/>
                <w:sz w:val="24"/>
                <w:szCs w:val="24"/>
              </w:rPr>
              <w:t xml:space="preserve"> Специалист в сфере ярмарочной деятельности</w:t>
            </w:r>
          </w:p>
        </w:tc>
        <w:tc>
          <w:tcPr>
            <w:tcW w:w="1418" w:type="dxa"/>
          </w:tcPr>
          <w:p w14:paraId="0A2915DF" w14:textId="5C15CBFF" w:rsidR="003C31F3" w:rsidRPr="00F4588A" w:rsidRDefault="003C31F3" w:rsidP="00B95166">
            <w:pPr>
              <w:rPr>
                <w:rFonts w:ascii="Times New Roman" w:eastAsia="Times New Roman" w:hAnsi="Times New Roman" w:cs="Times New Roman"/>
                <w:iCs/>
                <w:sz w:val="24"/>
                <w:szCs w:val="24"/>
                <w:lang w:eastAsia="ru-RU"/>
              </w:rPr>
            </w:pPr>
            <w:r w:rsidRPr="00F4588A">
              <w:rPr>
                <w:rFonts w:ascii="Times New Roman" w:eastAsia="Times New Roman" w:hAnsi="Times New Roman" w:cs="Times New Roman"/>
                <w:iCs/>
                <w:sz w:val="24"/>
                <w:szCs w:val="24"/>
                <w:lang w:eastAsia="ru-RU"/>
              </w:rPr>
              <w:t>Приказ Минтруда РФ</w:t>
            </w:r>
          </w:p>
          <w:p w14:paraId="658ADA23" w14:textId="5B79A0E3" w:rsidR="003C31F3" w:rsidRPr="00F4588A" w:rsidRDefault="003C31F3" w:rsidP="00AA5761">
            <w:pPr>
              <w:rPr>
                <w:rFonts w:ascii="Times New Roman" w:eastAsia="Times New Roman" w:hAnsi="Times New Roman" w:cs="Times New Roman"/>
                <w:sz w:val="24"/>
                <w:szCs w:val="24"/>
                <w:lang w:eastAsia="ru-RU"/>
              </w:rPr>
            </w:pPr>
            <w:r w:rsidRPr="00F4588A">
              <w:rPr>
                <w:rFonts w:ascii="Times New Roman" w:eastAsia="Times New Roman" w:hAnsi="Times New Roman" w:cs="Times New Roman"/>
                <w:iCs/>
                <w:sz w:val="24"/>
                <w:szCs w:val="24"/>
                <w:lang w:eastAsia="ru-RU"/>
              </w:rPr>
              <w:t>от 19.06.2024 № 302н</w:t>
            </w:r>
          </w:p>
        </w:tc>
        <w:tc>
          <w:tcPr>
            <w:tcW w:w="2977" w:type="dxa"/>
          </w:tcPr>
          <w:p w14:paraId="021939B7" w14:textId="56363AAA" w:rsidR="003C31F3" w:rsidRPr="00F4588A" w:rsidRDefault="003C31F3" w:rsidP="00705C62">
            <w:pPr>
              <w:pStyle w:val="afc"/>
              <w:spacing w:after="0" w:line="288" w:lineRule="atLeast"/>
            </w:pPr>
            <w:r w:rsidRPr="00F4588A">
              <w:rPr>
                <w:b/>
              </w:rPr>
              <w:t>ОТФ А</w:t>
            </w:r>
            <w:r w:rsidRPr="00F4588A">
              <w:t xml:space="preserve"> </w:t>
            </w:r>
            <w:r w:rsidR="00263DEE" w:rsidRPr="00F4588A">
              <w:t>В</w:t>
            </w:r>
            <w:r w:rsidRPr="00F4588A">
              <w:t xml:space="preserve">спомогательная деятельность по подготовке к проведению ярмарок </w:t>
            </w:r>
          </w:p>
          <w:p w14:paraId="18FEB8A1" w14:textId="7A3599BE" w:rsidR="00331EA6" w:rsidRPr="00F4588A" w:rsidRDefault="00CB10A8" w:rsidP="00915DF6">
            <w:pPr>
              <w:pStyle w:val="afc"/>
              <w:spacing w:after="0" w:line="288" w:lineRule="atLeast"/>
            </w:pPr>
            <w:r w:rsidRPr="00F4588A">
              <w:rPr>
                <w:b/>
                <w:bCs/>
              </w:rPr>
              <w:t xml:space="preserve">ОТФ В </w:t>
            </w:r>
            <w:r w:rsidRPr="00F4588A">
              <w:t xml:space="preserve">Деятельность по проведению ярмарок </w:t>
            </w:r>
          </w:p>
        </w:tc>
        <w:tc>
          <w:tcPr>
            <w:tcW w:w="3543" w:type="dxa"/>
          </w:tcPr>
          <w:p w14:paraId="6E5AA655" w14:textId="1376A0EA" w:rsidR="003C31F3" w:rsidRPr="00F4588A" w:rsidRDefault="003C31F3" w:rsidP="00263DEE">
            <w:pPr>
              <w:rPr>
                <w:rFonts w:ascii="Times New Roman" w:hAnsi="Times New Roman" w:cs="Times New Roman"/>
                <w:sz w:val="24"/>
                <w:szCs w:val="24"/>
              </w:rPr>
            </w:pPr>
            <w:r w:rsidRPr="00F4588A">
              <w:rPr>
                <w:rFonts w:ascii="Times New Roman" w:hAnsi="Times New Roman" w:cs="Times New Roman"/>
                <w:b/>
                <w:sz w:val="24"/>
                <w:szCs w:val="24"/>
              </w:rPr>
              <w:t xml:space="preserve">ТФ А/03.5 </w:t>
            </w:r>
            <w:r w:rsidRPr="00F4588A">
              <w:rPr>
                <w:rFonts w:ascii="Times New Roman" w:hAnsi="Times New Roman" w:cs="Times New Roman"/>
                <w:sz w:val="24"/>
                <w:szCs w:val="24"/>
              </w:rPr>
              <w:t>Подготовка информационных материалов и консультирование участников ярмарки</w:t>
            </w:r>
          </w:p>
          <w:p w14:paraId="5DBD7ED2" w14:textId="2479187A" w:rsidR="00CB10A8" w:rsidRPr="00F4588A" w:rsidRDefault="00CB10A8" w:rsidP="00CB10A8">
            <w:pPr>
              <w:suppressAutoHyphens/>
              <w:rPr>
                <w:rFonts w:ascii="Times New Roman" w:hAnsi="Times New Roman" w:cs="Times New Roman"/>
                <w:sz w:val="24"/>
                <w:szCs w:val="24"/>
              </w:rPr>
            </w:pPr>
            <w:bookmarkStart w:id="21" w:name="_Hlk196317142"/>
            <w:r w:rsidRPr="00F4588A">
              <w:rPr>
                <w:rFonts w:ascii="Times New Roman" w:hAnsi="Times New Roman" w:cs="Times New Roman"/>
                <w:b/>
                <w:sz w:val="24"/>
                <w:szCs w:val="24"/>
              </w:rPr>
              <w:t>ТФ B/01.6</w:t>
            </w:r>
            <w:r w:rsidRPr="00F4588A">
              <w:rPr>
                <w:rFonts w:ascii="Times New Roman" w:hAnsi="Times New Roman" w:cs="Times New Roman"/>
                <w:sz w:val="24"/>
                <w:szCs w:val="24"/>
              </w:rPr>
              <w:t xml:space="preserve"> Привлечение участников ярмарок</w:t>
            </w:r>
          </w:p>
          <w:p w14:paraId="120BDBAE" w14:textId="3476CD95" w:rsidR="00CB10A8" w:rsidRPr="00F4588A" w:rsidRDefault="00CB10A8" w:rsidP="00CB10A8">
            <w:pPr>
              <w:suppressAutoHyphens/>
              <w:rPr>
                <w:rFonts w:ascii="Times New Roman" w:hAnsi="Times New Roman" w:cs="Times New Roman"/>
                <w:sz w:val="24"/>
                <w:szCs w:val="24"/>
              </w:rPr>
            </w:pPr>
            <w:bookmarkStart w:id="22" w:name="_Hlk196317222"/>
            <w:bookmarkEnd w:id="21"/>
            <w:r w:rsidRPr="00F4588A">
              <w:rPr>
                <w:rFonts w:ascii="Times New Roman" w:hAnsi="Times New Roman" w:cs="Times New Roman"/>
                <w:b/>
                <w:sz w:val="24"/>
                <w:szCs w:val="24"/>
              </w:rPr>
              <w:t>ТФ B/02.6</w:t>
            </w:r>
            <w:r w:rsidRPr="00F4588A">
              <w:rPr>
                <w:rFonts w:ascii="Times New Roman" w:hAnsi="Times New Roman" w:cs="Times New Roman"/>
                <w:sz w:val="24"/>
                <w:szCs w:val="24"/>
              </w:rPr>
              <w:t xml:space="preserve"> Подготовка и проведение ярмарки</w:t>
            </w:r>
          </w:p>
          <w:p w14:paraId="42F42A78" w14:textId="2616110B" w:rsidR="00331EA6" w:rsidRPr="00915DF6" w:rsidRDefault="00CB10A8" w:rsidP="00915DF6">
            <w:pPr>
              <w:suppressAutoHyphens/>
              <w:rPr>
                <w:rFonts w:ascii="Times New Roman" w:hAnsi="Times New Roman" w:cs="Times New Roman"/>
                <w:sz w:val="24"/>
                <w:szCs w:val="24"/>
              </w:rPr>
            </w:pPr>
            <w:bookmarkStart w:id="23" w:name="_Hlk196317230"/>
            <w:bookmarkEnd w:id="22"/>
            <w:r w:rsidRPr="00F4588A">
              <w:rPr>
                <w:rFonts w:ascii="Times New Roman" w:hAnsi="Times New Roman" w:cs="Times New Roman"/>
                <w:b/>
                <w:sz w:val="24"/>
                <w:szCs w:val="24"/>
              </w:rPr>
              <w:t>ТФ B/03.6</w:t>
            </w:r>
            <w:r w:rsidRPr="00F4588A">
              <w:rPr>
                <w:rFonts w:ascii="Times New Roman" w:hAnsi="Times New Roman" w:cs="Times New Roman"/>
                <w:sz w:val="24"/>
                <w:szCs w:val="24"/>
              </w:rPr>
              <w:t xml:space="preserve"> Подготовка отчетов о проведении ярмарки</w:t>
            </w:r>
            <w:bookmarkEnd w:id="23"/>
          </w:p>
        </w:tc>
      </w:tr>
    </w:tbl>
    <w:p w14:paraId="10F3C363" w14:textId="77777777" w:rsidR="00E71F50" w:rsidRDefault="00E71F50" w:rsidP="00915DF6">
      <w:pPr>
        <w:pStyle w:val="114"/>
        <w:spacing w:after="0" w:line="240" w:lineRule="auto"/>
        <w:rPr>
          <w:rFonts w:asciiTheme="minorHAnsi" w:eastAsiaTheme="minorHAnsi" w:hAnsiTheme="minorHAnsi" w:cstheme="minorBidi"/>
          <w:lang w:eastAsia="en-US"/>
        </w:rPr>
      </w:pPr>
      <w:bookmarkStart w:id="24" w:name="_Toc156156495"/>
      <w:bookmarkEnd w:id="18"/>
      <w:bookmarkEnd w:id="20"/>
    </w:p>
    <w:p w14:paraId="59B0C646" w14:textId="12C61CD0" w:rsidR="00915DF6" w:rsidRPr="00DF1EA0" w:rsidRDefault="00915DF6" w:rsidP="00915DF6">
      <w:pPr>
        <w:pStyle w:val="114"/>
        <w:spacing w:after="0" w:line="240" w:lineRule="auto"/>
        <w:rPr>
          <w:b/>
          <w:bCs/>
        </w:rPr>
      </w:pPr>
      <w:r w:rsidRPr="00DF1EA0">
        <w:rPr>
          <w:b/>
          <w:bCs/>
        </w:rPr>
        <w:t>3.3. Осваиваемые виды деятельности</w:t>
      </w:r>
      <w:bookmarkEnd w:id="24"/>
      <w:r w:rsidRPr="00DF1EA0">
        <w:rPr>
          <w:b/>
          <w:bCs/>
        </w:rPr>
        <w:t xml:space="preserve"> </w:t>
      </w:r>
    </w:p>
    <w:tbl>
      <w:tblPr>
        <w:tblW w:w="1008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5104"/>
        <w:gridCol w:w="17"/>
      </w:tblGrid>
      <w:tr w:rsidR="00915DF6" w:rsidRPr="00B634FB" w14:paraId="2831A1A3" w14:textId="77777777" w:rsidTr="00CA6888">
        <w:trPr>
          <w:gridAfter w:val="1"/>
          <w:wAfter w:w="17" w:type="dxa"/>
          <w:trHeight w:val="347"/>
        </w:trPr>
        <w:tc>
          <w:tcPr>
            <w:tcW w:w="4962" w:type="dxa"/>
            <w:tcBorders>
              <w:top w:val="single" w:sz="4" w:space="0" w:color="auto"/>
              <w:left w:val="single" w:sz="4" w:space="0" w:color="auto"/>
              <w:bottom w:val="single" w:sz="4" w:space="0" w:color="auto"/>
              <w:right w:val="single" w:sz="4" w:space="0" w:color="auto"/>
            </w:tcBorders>
            <w:hideMark/>
          </w:tcPr>
          <w:p w14:paraId="617EE563" w14:textId="77777777" w:rsidR="00915DF6" w:rsidRPr="00B634FB" w:rsidRDefault="00915DF6" w:rsidP="00403F2B">
            <w:pPr>
              <w:suppressAutoHyphens/>
              <w:jc w:val="center"/>
              <w:rPr>
                <w:rFonts w:ascii="Times New Roman" w:hAnsi="Times New Roman"/>
                <w:b/>
                <w:sz w:val="24"/>
                <w:szCs w:val="24"/>
              </w:rPr>
            </w:pPr>
            <w:r w:rsidRPr="00B634FB">
              <w:rPr>
                <w:rFonts w:ascii="Times New Roman" w:hAnsi="Times New Roman"/>
                <w:b/>
                <w:sz w:val="24"/>
                <w:szCs w:val="24"/>
              </w:rPr>
              <w:t>Наименование видов деятельности</w:t>
            </w:r>
          </w:p>
        </w:tc>
        <w:tc>
          <w:tcPr>
            <w:tcW w:w="5104" w:type="dxa"/>
            <w:tcBorders>
              <w:top w:val="single" w:sz="4" w:space="0" w:color="auto"/>
              <w:left w:val="single" w:sz="4" w:space="0" w:color="auto"/>
              <w:bottom w:val="single" w:sz="4" w:space="0" w:color="auto"/>
              <w:right w:val="single" w:sz="4" w:space="0" w:color="auto"/>
            </w:tcBorders>
            <w:hideMark/>
          </w:tcPr>
          <w:p w14:paraId="5C32E96B" w14:textId="77777777" w:rsidR="00915DF6" w:rsidRPr="00B634FB" w:rsidRDefault="00915DF6" w:rsidP="00403F2B">
            <w:pPr>
              <w:suppressAutoHyphens/>
              <w:jc w:val="center"/>
              <w:rPr>
                <w:rFonts w:ascii="Times New Roman" w:hAnsi="Times New Roman"/>
                <w:b/>
                <w:sz w:val="24"/>
                <w:szCs w:val="24"/>
              </w:rPr>
            </w:pPr>
            <w:r w:rsidRPr="00B634FB">
              <w:rPr>
                <w:rFonts w:ascii="Times New Roman" w:hAnsi="Times New Roman"/>
                <w:b/>
                <w:sz w:val="24"/>
                <w:szCs w:val="24"/>
              </w:rPr>
              <w:t>Код и наименование ПМ</w:t>
            </w:r>
          </w:p>
        </w:tc>
      </w:tr>
      <w:tr w:rsidR="00915DF6" w:rsidRPr="00B634FB" w14:paraId="4FDE96F1" w14:textId="77777777" w:rsidTr="00CA6888">
        <w:tc>
          <w:tcPr>
            <w:tcW w:w="10083" w:type="dxa"/>
            <w:gridSpan w:val="3"/>
            <w:tcBorders>
              <w:top w:val="single" w:sz="4" w:space="0" w:color="auto"/>
              <w:left w:val="single" w:sz="4" w:space="0" w:color="auto"/>
              <w:bottom w:val="single" w:sz="4" w:space="0" w:color="auto"/>
              <w:right w:val="single" w:sz="4" w:space="0" w:color="auto"/>
            </w:tcBorders>
            <w:hideMark/>
          </w:tcPr>
          <w:p w14:paraId="1312B60C" w14:textId="77777777" w:rsidR="00915DF6" w:rsidRPr="00B634FB" w:rsidRDefault="00915DF6" w:rsidP="00403F2B">
            <w:pPr>
              <w:suppressAutoHyphens/>
              <w:rPr>
                <w:rFonts w:ascii="Times New Roman" w:hAnsi="Times New Roman"/>
                <w:sz w:val="24"/>
                <w:szCs w:val="24"/>
              </w:rPr>
            </w:pPr>
            <w:r w:rsidRPr="00B634FB">
              <w:rPr>
                <w:rFonts w:ascii="Times New Roman" w:hAnsi="Times New Roman"/>
                <w:iCs/>
                <w:sz w:val="24"/>
                <w:szCs w:val="24"/>
              </w:rPr>
              <w:t>Виды деятельности</w:t>
            </w:r>
          </w:p>
        </w:tc>
      </w:tr>
      <w:tr w:rsidR="00CA6888" w:rsidRPr="00B634FB" w14:paraId="40CAAE20" w14:textId="77777777" w:rsidTr="00CA6888">
        <w:trPr>
          <w:gridAfter w:val="1"/>
          <w:wAfter w:w="17" w:type="dxa"/>
        </w:trPr>
        <w:tc>
          <w:tcPr>
            <w:tcW w:w="4962" w:type="dxa"/>
            <w:tcBorders>
              <w:top w:val="single" w:sz="2" w:space="0" w:color="000000"/>
              <w:left w:val="single" w:sz="2" w:space="0" w:color="000000"/>
              <w:bottom w:val="single" w:sz="2" w:space="0" w:color="000000"/>
              <w:right w:val="single" w:sz="2" w:space="0" w:color="000000"/>
            </w:tcBorders>
            <w:shd w:val="clear" w:color="auto" w:fill="auto"/>
          </w:tcPr>
          <w:p w14:paraId="29517850" w14:textId="0E8E1BC5" w:rsidR="00CA6888" w:rsidRPr="00CA6888" w:rsidRDefault="00CA6888" w:rsidP="00CA6888">
            <w:pPr>
              <w:suppressAutoHyphens/>
              <w:ind w:right="-112"/>
              <w:rPr>
                <w:rFonts w:ascii="Times New Roman" w:hAnsi="Times New Roman"/>
                <w:iCs/>
                <w:sz w:val="24"/>
                <w:szCs w:val="24"/>
              </w:rPr>
            </w:pPr>
            <w:r w:rsidRPr="00CA6888">
              <w:rPr>
                <w:rFonts w:ascii="Times New Roman" w:hAnsi="Times New Roman"/>
                <w:iCs/>
                <w:sz w:val="24"/>
                <w:szCs w:val="24"/>
              </w:rPr>
              <w:t>Проведение исследований для создания и реализации рекламного продукта</w:t>
            </w:r>
          </w:p>
        </w:tc>
        <w:tc>
          <w:tcPr>
            <w:tcW w:w="5104" w:type="dxa"/>
            <w:tcBorders>
              <w:top w:val="single" w:sz="4" w:space="0" w:color="auto"/>
              <w:left w:val="single" w:sz="4" w:space="0" w:color="auto"/>
              <w:bottom w:val="single" w:sz="4" w:space="0" w:color="auto"/>
              <w:right w:val="single" w:sz="4" w:space="0" w:color="auto"/>
            </w:tcBorders>
          </w:tcPr>
          <w:p w14:paraId="358169F5" w14:textId="77777777" w:rsidR="00CA6888" w:rsidRPr="00CA6888" w:rsidRDefault="00CA6888" w:rsidP="00CA6888">
            <w:pPr>
              <w:suppressAutoHyphens/>
              <w:ind w:right="-112"/>
              <w:rPr>
                <w:rFonts w:ascii="Times New Roman" w:hAnsi="Times New Roman"/>
                <w:iCs/>
                <w:sz w:val="24"/>
                <w:szCs w:val="24"/>
              </w:rPr>
            </w:pPr>
            <w:r w:rsidRPr="00B634FB">
              <w:rPr>
                <w:rFonts w:ascii="Times New Roman" w:hAnsi="Times New Roman"/>
                <w:iCs/>
                <w:sz w:val="24"/>
                <w:szCs w:val="24"/>
              </w:rPr>
              <w:t>ПМ.01</w:t>
            </w:r>
            <w:r>
              <w:rPr>
                <w:rFonts w:ascii="Times New Roman" w:hAnsi="Times New Roman"/>
                <w:iCs/>
                <w:sz w:val="24"/>
                <w:szCs w:val="24"/>
              </w:rPr>
              <w:t xml:space="preserve"> </w:t>
            </w:r>
            <w:r w:rsidRPr="00B634FB">
              <w:rPr>
                <w:rFonts w:ascii="Times New Roman" w:hAnsi="Times New Roman"/>
                <w:iCs/>
                <w:sz w:val="24"/>
                <w:szCs w:val="24"/>
              </w:rPr>
              <w:t>Проведение исследований для создания и реализации рекламного продукта</w:t>
            </w:r>
          </w:p>
        </w:tc>
      </w:tr>
      <w:tr w:rsidR="00CA6888" w:rsidRPr="00B634FB" w14:paraId="258743F0" w14:textId="77777777" w:rsidTr="008A6FA4">
        <w:trPr>
          <w:gridAfter w:val="1"/>
          <w:wAfter w:w="17" w:type="dxa"/>
        </w:trPr>
        <w:tc>
          <w:tcPr>
            <w:tcW w:w="4962" w:type="dxa"/>
            <w:tcBorders>
              <w:top w:val="single" w:sz="2" w:space="0" w:color="000000"/>
              <w:left w:val="single" w:sz="2" w:space="0" w:color="000000"/>
              <w:bottom w:val="single" w:sz="2" w:space="0" w:color="000000"/>
              <w:right w:val="single" w:sz="2" w:space="0" w:color="000000"/>
            </w:tcBorders>
            <w:shd w:val="clear" w:color="auto" w:fill="auto"/>
          </w:tcPr>
          <w:p w14:paraId="3A86DE76" w14:textId="39354CFD" w:rsidR="00CA6888" w:rsidRPr="00CA6888" w:rsidRDefault="00CA6888" w:rsidP="00CA6888">
            <w:pPr>
              <w:suppressAutoHyphens/>
              <w:rPr>
                <w:rFonts w:ascii="Times New Roman" w:hAnsi="Times New Roman"/>
                <w:iCs/>
                <w:sz w:val="24"/>
                <w:szCs w:val="24"/>
              </w:rPr>
            </w:pPr>
            <w:r w:rsidRPr="00CA6888">
              <w:rPr>
                <w:rFonts w:ascii="Times New Roman" w:hAnsi="Times New Roman"/>
                <w:iCs/>
                <w:sz w:val="24"/>
                <w:szCs w:val="24"/>
              </w:rPr>
              <w:t>Разработка и осуществление стратегического и тактического планирования рекламных и коммуникационных кампаний, акций и мероприятий</w:t>
            </w:r>
          </w:p>
        </w:tc>
        <w:tc>
          <w:tcPr>
            <w:tcW w:w="5104" w:type="dxa"/>
            <w:tcBorders>
              <w:top w:val="single" w:sz="4" w:space="0" w:color="auto"/>
              <w:left w:val="single" w:sz="4" w:space="0" w:color="auto"/>
              <w:bottom w:val="single" w:sz="4" w:space="0" w:color="auto"/>
              <w:right w:val="single" w:sz="4" w:space="0" w:color="auto"/>
            </w:tcBorders>
          </w:tcPr>
          <w:p w14:paraId="631130BA" w14:textId="77777777" w:rsidR="00CA6888" w:rsidRPr="00CA6888" w:rsidRDefault="00CA6888" w:rsidP="00CA6888">
            <w:pPr>
              <w:suppressAutoHyphens/>
              <w:ind w:right="-112"/>
              <w:rPr>
                <w:rFonts w:ascii="Times New Roman" w:hAnsi="Times New Roman"/>
                <w:iCs/>
                <w:sz w:val="24"/>
                <w:szCs w:val="24"/>
              </w:rPr>
            </w:pPr>
            <w:r w:rsidRPr="00B634FB">
              <w:rPr>
                <w:rFonts w:ascii="Times New Roman" w:hAnsi="Times New Roman"/>
                <w:iCs/>
                <w:sz w:val="24"/>
                <w:szCs w:val="24"/>
              </w:rPr>
              <w:t>ПМ.02 Разработка и осуществление стратегического планирования рекламных и коммуникационных кампаний, акций и мероприятий</w:t>
            </w:r>
          </w:p>
        </w:tc>
      </w:tr>
      <w:tr w:rsidR="00CA6888" w:rsidRPr="00B634FB" w14:paraId="473CFA6E" w14:textId="77777777" w:rsidTr="00CA6888">
        <w:trPr>
          <w:gridAfter w:val="1"/>
          <w:wAfter w:w="17" w:type="dxa"/>
        </w:trPr>
        <w:tc>
          <w:tcPr>
            <w:tcW w:w="4962" w:type="dxa"/>
            <w:tcBorders>
              <w:top w:val="single" w:sz="4" w:space="0" w:color="auto"/>
              <w:left w:val="single" w:sz="4" w:space="0" w:color="auto"/>
              <w:bottom w:val="single" w:sz="4" w:space="0" w:color="auto"/>
              <w:right w:val="single" w:sz="4" w:space="0" w:color="auto"/>
            </w:tcBorders>
          </w:tcPr>
          <w:p w14:paraId="51460509" w14:textId="7DD196CC" w:rsidR="00CA6888" w:rsidRPr="00B634FB" w:rsidRDefault="00CA6888" w:rsidP="00CA6888">
            <w:pPr>
              <w:suppressAutoHyphens/>
              <w:ind w:right="-112"/>
              <w:rPr>
                <w:rFonts w:ascii="Times New Roman" w:hAnsi="Times New Roman"/>
                <w:iCs/>
                <w:sz w:val="24"/>
                <w:szCs w:val="24"/>
              </w:rPr>
            </w:pPr>
            <w:r w:rsidRPr="00CA6888">
              <w:rPr>
                <w:rFonts w:ascii="Times New Roman" w:hAnsi="Times New Roman"/>
                <w:iCs/>
                <w:sz w:val="24"/>
                <w:szCs w:val="24"/>
              </w:rPr>
              <w:t>Продвижение торговых марок, брендов и организаций в среде Интернет средствами цифровых коммуникационных технологий</w:t>
            </w:r>
          </w:p>
        </w:tc>
        <w:tc>
          <w:tcPr>
            <w:tcW w:w="5104" w:type="dxa"/>
            <w:tcBorders>
              <w:top w:val="single" w:sz="4" w:space="0" w:color="auto"/>
              <w:left w:val="single" w:sz="4" w:space="0" w:color="auto"/>
              <w:bottom w:val="single" w:sz="4" w:space="0" w:color="auto"/>
              <w:right w:val="single" w:sz="4" w:space="0" w:color="auto"/>
            </w:tcBorders>
          </w:tcPr>
          <w:p w14:paraId="063C029D" w14:textId="77777777" w:rsidR="00CA6888" w:rsidRPr="00CA6888" w:rsidRDefault="00CA6888" w:rsidP="00CA6888">
            <w:pPr>
              <w:suppressAutoHyphens/>
              <w:ind w:right="-112"/>
              <w:rPr>
                <w:rFonts w:ascii="Times New Roman" w:hAnsi="Times New Roman"/>
                <w:iCs/>
                <w:sz w:val="24"/>
                <w:szCs w:val="24"/>
              </w:rPr>
            </w:pPr>
            <w:r w:rsidRPr="00B634FB">
              <w:rPr>
                <w:rFonts w:ascii="Times New Roman" w:hAnsi="Times New Roman"/>
                <w:iCs/>
                <w:sz w:val="24"/>
                <w:szCs w:val="24"/>
              </w:rPr>
              <w:t>ПМ.03</w:t>
            </w:r>
            <w:r>
              <w:rPr>
                <w:rFonts w:ascii="Times New Roman" w:hAnsi="Times New Roman"/>
                <w:iCs/>
                <w:sz w:val="24"/>
                <w:szCs w:val="24"/>
              </w:rPr>
              <w:t xml:space="preserve"> </w:t>
            </w:r>
            <w:r w:rsidRPr="00B634FB">
              <w:rPr>
                <w:rFonts w:ascii="Times New Roman" w:hAnsi="Times New Roman"/>
                <w:iCs/>
                <w:sz w:val="24"/>
                <w:szCs w:val="24"/>
              </w:rPr>
              <w:t>Продвижение торговых марок, брендов и организаций в среде Интернет средствами цифровых коммуникационных технологий</w:t>
            </w:r>
          </w:p>
        </w:tc>
      </w:tr>
      <w:tr w:rsidR="00CA6888" w14:paraId="09EA1A2E" w14:textId="77777777" w:rsidTr="00CA6888">
        <w:trPr>
          <w:gridAfter w:val="1"/>
          <w:wAfter w:w="17" w:type="dxa"/>
        </w:trPr>
        <w:tc>
          <w:tcPr>
            <w:tcW w:w="4962" w:type="dxa"/>
            <w:tcBorders>
              <w:top w:val="single" w:sz="4" w:space="0" w:color="auto"/>
              <w:left w:val="single" w:sz="4" w:space="0" w:color="auto"/>
              <w:bottom w:val="single" w:sz="4" w:space="0" w:color="auto"/>
              <w:right w:val="single" w:sz="4" w:space="0" w:color="auto"/>
            </w:tcBorders>
          </w:tcPr>
          <w:p w14:paraId="09602D0C" w14:textId="60C8E01A" w:rsidR="00CA6888" w:rsidRPr="00B634FB" w:rsidDel="00CB4C73" w:rsidRDefault="00CA6888" w:rsidP="00CA6888">
            <w:pPr>
              <w:suppressAutoHyphens/>
              <w:ind w:right="-112"/>
              <w:rPr>
                <w:rFonts w:ascii="Times New Roman" w:hAnsi="Times New Roman"/>
                <w:iCs/>
                <w:sz w:val="24"/>
                <w:szCs w:val="24"/>
              </w:rPr>
            </w:pPr>
            <w:r w:rsidRPr="00CA6888">
              <w:rPr>
                <w:rFonts w:ascii="Times New Roman" w:hAnsi="Times New Roman"/>
                <w:iCs/>
                <w:sz w:val="24"/>
                <w:szCs w:val="24"/>
              </w:rPr>
              <w:t>Создание ключевых вербальных и визуальных сообщений, основных креативных решений и творческих материалов на основных рекламных носителях</w:t>
            </w:r>
          </w:p>
        </w:tc>
        <w:tc>
          <w:tcPr>
            <w:tcW w:w="5104" w:type="dxa"/>
            <w:tcBorders>
              <w:top w:val="single" w:sz="4" w:space="0" w:color="auto"/>
              <w:left w:val="single" w:sz="4" w:space="0" w:color="auto"/>
              <w:bottom w:val="single" w:sz="4" w:space="0" w:color="auto"/>
              <w:right w:val="single" w:sz="4" w:space="0" w:color="auto"/>
            </w:tcBorders>
          </w:tcPr>
          <w:p w14:paraId="49ACEC17" w14:textId="77777777" w:rsidR="00CA6888" w:rsidRPr="00F16CA5" w:rsidRDefault="00CA6888" w:rsidP="00CA6888">
            <w:pPr>
              <w:suppressAutoHyphens/>
              <w:ind w:right="-112"/>
              <w:rPr>
                <w:rFonts w:ascii="Times New Roman" w:hAnsi="Times New Roman"/>
                <w:iCs/>
                <w:sz w:val="24"/>
                <w:szCs w:val="24"/>
              </w:rPr>
            </w:pPr>
            <w:r w:rsidRPr="00B634FB">
              <w:rPr>
                <w:rFonts w:ascii="Times New Roman" w:hAnsi="Times New Roman"/>
                <w:iCs/>
                <w:sz w:val="24"/>
                <w:szCs w:val="24"/>
              </w:rPr>
              <w:t>ПМ.04 Создание ключевых вербальных и визуальных сообщений и основных креативных решений и творческих материалов на основных рекламных носителях</w:t>
            </w:r>
          </w:p>
        </w:tc>
      </w:tr>
    </w:tbl>
    <w:p w14:paraId="686949DC" w14:textId="77777777" w:rsidR="00915DF6" w:rsidRPr="00DF1EA0" w:rsidRDefault="00915DF6" w:rsidP="00915DF6">
      <w:pPr>
        <w:rPr>
          <w:rFonts w:ascii="Times New Roman" w:hAnsi="Times New Roman" w:cs="Times New Roman"/>
          <w:sz w:val="24"/>
          <w:szCs w:val="24"/>
        </w:rPr>
      </w:pPr>
    </w:p>
    <w:p w14:paraId="32C2ECF1" w14:textId="77777777" w:rsidR="00915DF6" w:rsidRDefault="00915DF6" w:rsidP="00252FFB">
      <w:pPr>
        <w:rPr>
          <w:sz w:val="24"/>
          <w:szCs w:val="24"/>
        </w:rPr>
      </w:pPr>
    </w:p>
    <w:p w14:paraId="4AFDEB12" w14:textId="77777777" w:rsidR="00600588" w:rsidRDefault="00600588" w:rsidP="00600588">
      <w:pPr>
        <w:pStyle w:val="114"/>
        <w:spacing w:after="0" w:line="240" w:lineRule="auto"/>
        <w:rPr>
          <w:bCs/>
        </w:rPr>
        <w:sectPr w:rsidR="00600588" w:rsidSect="00E71F50">
          <w:pgSz w:w="11906" w:h="16838"/>
          <w:pgMar w:top="1134" w:right="849" w:bottom="1134" w:left="1701" w:header="708" w:footer="708" w:gutter="0"/>
          <w:cols w:space="708"/>
          <w:docGrid w:linePitch="360"/>
        </w:sectPr>
      </w:pPr>
    </w:p>
    <w:p w14:paraId="49E21B1F" w14:textId="74AB67AF" w:rsidR="00064407" w:rsidRDefault="0097210A" w:rsidP="00252FFB">
      <w:pPr>
        <w:pStyle w:val="1"/>
        <w:spacing w:before="0" w:after="0"/>
      </w:pPr>
      <w:bookmarkStart w:id="25" w:name="_Toc156156497"/>
      <w:r>
        <w:lastRenderedPageBreak/>
        <w:t>Р</w:t>
      </w:r>
      <w:r w:rsidR="00064407" w:rsidRPr="00730F3F">
        <w:t>аздел 4. Планируемые результаты освоения образовательной программы</w:t>
      </w:r>
      <w:bookmarkEnd w:id="15"/>
      <w:bookmarkEnd w:id="25"/>
    </w:p>
    <w:p w14:paraId="02375FDD"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21654E78" w14:textId="77777777" w:rsidR="00064407" w:rsidRPr="00E71F50" w:rsidRDefault="00064407" w:rsidP="00252FFB">
      <w:pPr>
        <w:pStyle w:val="114"/>
        <w:spacing w:after="0" w:line="240" w:lineRule="auto"/>
        <w:rPr>
          <w:bCs/>
        </w:rPr>
      </w:pPr>
      <w:bookmarkStart w:id="26" w:name="_Toc103593996"/>
      <w:bookmarkStart w:id="27" w:name="_Toc156156498"/>
      <w:r w:rsidRPr="00E71F50">
        <w:rPr>
          <w:bCs/>
        </w:rPr>
        <w:t>4.</w:t>
      </w:r>
      <w:r w:rsidR="004D7754" w:rsidRPr="00E71F50">
        <w:rPr>
          <w:bCs/>
        </w:rPr>
        <w:t>1</w:t>
      </w:r>
      <w:r w:rsidRPr="00E71F50">
        <w:rPr>
          <w:bCs/>
        </w:rPr>
        <w:t>. Общие компетенции</w:t>
      </w:r>
      <w:bookmarkEnd w:id="26"/>
      <w:bookmarkEnd w:id="27"/>
      <w:r w:rsidR="00D64D28" w:rsidRPr="00E71F50">
        <w:rPr>
          <w:bCs/>
        </w:rPr>
        <w:t xml:space="preserve"> </w:t>
      </w:r>
    </w:p>
    <w:tbl>
      <w:tblPr>
        <w:tblpPr w:leftFromText="180" w:rightFromText="180" w:vertAnchor="text" w:tblpXSpec="center" w:tblpY="1"/>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3119"/>
        <w:gridCol w:w="10915"/>
      </w:tblGrid>
      <w:tr w:rsidR="00A45E1B" w14:paraId="0E8B144F" w14:textId="77777777" w:rsidTr="00F4588A">
        <w:trPr>
          <w:trHeight w:val="419"/>
        </w:trPr>
        <w:tc>
          <w:tcPr>
            <w:tcW w:w="1129" w:type="dxa"/>
            <w:tcBorders>
              <w:top w:val="single" w:sz="4" w:space="0" w:color="000000"/>
              <w:left w:val="single" w:sz="4" w:space="0" w:color="000000"/>
              <w:bottom w:val="single" w:sz="4" w:space="0" w:color="000000"/>
              <w:right w:val="single" w:sz="4" w:space="0" w:color="000000"/>
            </w:tcBorders>
            <w:vAlign w:val="center"/>
          </w:tcPr>
          <w:p w14:paraId="024C7E6F" w14:textId="77777777" w:rsidR="00A45E1B" w:rsidRDefault="00A45E1B" w:rsidP="00403F2B">
            <w:pPr>
              <w:jc w:val="center"/>
              <w:rPr>
                <w:rFonts w:ascii="Times New Roman" w:hAnsi="Times New Roman"/>
              </w:rPr>
            </w:pPr>
            <w:r>
              <w:rPr>
                <w:rFonts w:ascii="Times New Roman" w:hAnsi="Times New Roman"/>
                <w:b/>
              </w:rPr>
              <w:t>Код ОК</w:t>
            </w:r>
          </w:p>
        </w:tc>
        <w:tc>
          <w:tcPr>
            <w:tcW w:w="3119" w:type="dxa"/>
            <w:tcBorders>
              <w:top w:val="single" w:sz="4" w:space="0" w:color="000000"/>
              <w:left w:val="single" w:sz="4" w:space="0" w:color="000000"/>
              <w:bottom w:val="single" w:sz="4" w:space="0" w:color="000000"/>
              <w:right w:val="single" w:sz="4" w:space="0" w:color="000000"/>
            </w:tcBorders>
            <w:vAlign w:val="center"/>
          </w:tcPr>
          <w:p w14:paraId="4B9B21A5" w14:textId="77777777" w:rsidR="00A45E1B" w:rsidRDefault="00A45E1B" w:rsidP="00403F2B">
            <w:pPr>
              <w:jc w:val="center"/>
              <w:rPr>
                <w:rFonts w:ascii="Times New Roman" w:hAnsi="Times New Roman"/>
              </w:rPr>
            </w:pPr>
            <w:r>
              <w:rPr>
                <w:rFonts w:ascii="Times New Roman" w:hAnsi="Times New Roman"/>
                <w:b/>
              </w:rPr>
              <w:t>Формулировка компетенции</w:t>
            </w:r>
          </w:p>
        </w:tc>
        <w:tc>
          <w:tcPr>
            <w:tcW w:w="109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68F10" w14:textId="77777777" w:rsidR="00A45E1B" w:rsidRDefault="00A45E1B" w:rsidP="00403F2B">
            <w:pPr>
              <w:jc w:val="center"/>
              <w:rPr>
                <w:rFonts w:ascii="Times New Roman" w:hAnsi="Times New Roman"/>
                <w:b/>
              </w:rPr>
            </w:pPr>
            <w:r>
              <w:rPr>
                <w:rFonts w:ascii="Times New Roman" w:hAnsi="Times New Roman"/>
                <w:b/>
              </w:rPr>
              <w:t xml:space="preserve">Знания, умения </w:t>
            </w:r>
          </w:p>
        </w:tc>
      </w:tr>
      <w:tr w:rsidR="00A45E1B" w14:paraId="55452198"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tcPr>
          <w:p w14:paraId="0896D6B8" w14:textId="77777777" w:rsidR="00A45E1B" w:rsidRDefault="00A45E1B" w:rsidP="00403F2B">
            <w:pPr>
              <w:jc w:val="center"/>
              <w:rPr>
                <w:rFonts w:ascii="Times New Roman" w:hAnsi="Times New Roman"/>
              </w:rPr>
            </w:pPr>
            <w:r>
              <w:rPr>
                <w:rFonts w:ascii="Times New Roman" w:hAnsi="Times New Roman"/>
              </w:rPr>
              <w:t>ОК 01</w:t>
            </w:r>
          </w:p>
        </w:tc>
        <w:tc>
          <w:tcPr>
            <w:tcW w:w="3119" w:type="dxa"/>
            <w:vMerge w:val="restart"/>
            <w:tcBorders>
              <w:top w:val="single" w:sz="4" w:space="0" w:color="000000"/>
              <w:left w:val="single" w:sz="4" w:space="0" w:color="000000"/>
              <w:bottom w:val="single" w:sz="4" w:space="0" w:color="000000"/>
              <w:right w:val="single" w:sz="4" w:space="0" w:color="000000"/>
            </w:tcBorders>
          </w:tcPr>
          <w:p w14:paraId="1DB81747" w14:textId="77777777" w:rsidR="00A45E1B" w:rsidRDefault="00A45E1B" w:rsidP="00403F2B">
            <w:pPr>
              <w:rPr>
                <w:rFonts w:ascii="Times New Roman" w:hAnsi="Times New Roman"/>
              </w:rPr>
            </w:pPr>
            <w:r>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A61CEBE" w14:textId="77777777" w:rsidR="00A45E1B" w:rsidRDefault="00A45E1B" w:rsidP="00403F2B">
            <w:pPr>
              <w:rPr>
                <w:rFonts w:ascii="Times New Roman" w:hAnsi="Times New Roman"/>
              </w:rPr>
            </w:pPr>
            <w:r>
              <w:rPr>
                <w:rFonts w:ascii="Times New Roman" w:hAnsi="Times New Roman"/>
                <w:b/>
              </w:rPr>
              <w:t xml:space="preserve">Умения: </w:t>
            </w:r>
          </w:p>
        </w:tc>
      </w:tr>
      <w:tr w:rsidR="00A45E1B" w14:paraId="5069FB55"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826A480"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D81ABF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2B04C3F" w14:textId="77777777" w:rsidR="00A45E1B" w:rsidRDefault="00A45E1B" w:rsidP="00403F2B">
            <w:pPr>
              <w:rPr>
                <w:rFonts w:ascii="Times New Roman" w:hAnsi="Times New Roman"/>
                <w:b/>
              </w:rPr>
            </w:pPr>
            <w:r>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tc>
      </w:tr>
      <w:tr w:rsidR="00A45E1B" w14:paraId="25A5DD06"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CDBBBAE"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4BBC6D8"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2C834FF" w14:textId="77777777" w:rsidR="00A45E1B" w:rsidRDefault="00A45E1B" w:rsidP="00403F2B">
            <w:pPr>
              <w:rPr>
                <w:rFonts w:ascii="Times New Roman" w:hAnsi="Times New Roman"/>
              </w:rPr>
            </w:pPr>
            <w:r>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tc>
      </w:tr>
      <w:tr w:rsidR="00A45E1B" w14:paraId="43C6A9CE"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71D0678"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F8E1AE2"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9AA4284" w14:textId="77777777" w:rsidR="00A45E1B" w:rsidRDefault="00A45E1B" w:rsidP="00403F2B">
            <w:pPr>
              <w:rPr>
                <w:rFonts w:ascii="Times New Roman" w:hAnsi="Times New Roman"/>
              </w:rPr>
            </w:pPr>
            <w:r>
              <w:rPr>
                <w:rFonts w:ascii="Times New Roman" w:hAnsi="Times New Roman"/>
              </w:rPr>
              <w:t>выявлять и эффективно искать информацию, необходимую для решения задачи и/или проблемы</w:t>
            </w:r>
          </w:p>
        </w:tc>
      </w:tr>
      <w:tr w:rsidR="00A45E1B" w14:paraId="1C857E82"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376D143C"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EAE17D0"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7D4747C" w14:textId="77777777" w:rsidR="00A45E1B" w:rsidRDefault="00A45E1B" w:rsidP="00403F2B">
            <w:pPr>
              <w:rPr>
                <w:rFonts w:ascii="Times New Roman" w:hAnsi="Times New Roman"/>
              </w:rPr>
            </w:pPr>
            <w:r>
              <w:rPr>
                <w:rFonts w:ascii="Times New Roman" w:hAnsi="Times New Roman"/>
              </w:rPr>
              <w:t>владеть актуальными методами работы в профессиональной и смежных сферах</w:t>
            </w:r>
          </w:p>
        </w:tc>
      </w:tr>
      <w:tr w:rsidR="00A45E1B" w14:paraId="3275BAA8"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8530350"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3B2F5D8"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38E3AE1" w14:textId="77777777" w:rsidR="00A45E1B" w:rsidRDefault="00A45E1B" w:rsidP="00403F2B">
            <w:pPr>
              <w:rPr>
                <w:rFonts w:ascii="Times New Roman" w:hAnsi="Times New Roman"/>
              </w:rPr>
            </w:pPr>
            <w:r>
              <w:rPr>
                <w:rFonts w:ascii="Times New Roman" w:hAnsi="Times New Roman"/>
              </w:rPr>
              <w:t>оценивать результат и последствия своих действий (самостоятельно или с помощью наставника)</w:t>
            </w:r>
          </w:p>
        </w:tc>
      </w:tr>
      <w:tr w:rsidR="00A45E1B" w14:paraId="407ED461"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9868EAE"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A1C8645"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357F5D5" w14:textId="77777777" w:rsidR="00A45E1B" w:rsidRDefault="00A45E1B" w:rsidP="00403F2B">
            <w:pPr>
              <w:rPr>
                <w:rFonts w:ascii="Times New Roman" w:hAnsi="Times New Roman"/>
              </w:rPr>
            </w:pPr>
            <w:r>
              <w:rPr>
                <w:rFonts w:ascii="Times New Roman" w:hAnsi="Times New Roman"/>
                <w:b/>
              </w:rPr>
              <w:t>Знания:</w:t>
            </w:r>
          </w:p>
        </w:tc>
      </w:tr>
      <w:tr w:rsidR="00A45E1B" w14:paraId="5153AB3B"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CA66B92"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779B42D"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3021105" w14:textId="77777777" w:rsidR="00A45E1B" w:rsidRDefault="00A45E1B" w:rsidP="00403F2B">
            <w:pPr>
              <w:rPr>
                <w:rFonts w:ascii="Times New Roman" w:hAnsi="Times New Roman"/>
              </w:rPr>
            </w:pPr>
            <w:r>
              <w:rPr>
                <w:rFonts w:ascii="Times New Roman" w:hAnsi="Times New Roman"/>
              </w:rPr>
              <w:t xml:space="preserve">актуальный профессиональный и социальный контекст, в котором приходится работать и жить </w:t>
            </w:r>
          </w:p>
        </w:tc>
      </w:tr>
      <w:tr w:rsidR="00A45E1B" w14:paraId="29B32CCE"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1DCDC0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0F22AC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560B2AB" w14:textId="77777777" w:rsidR="00A45E1B" w:rsidRDefault="00A45E1B" w:rsidP="00403F2B">
            <w:pPr>
              <w:rPr>
                <w:rFonts w:ascii="Times New Roman" w:hAnsi="Times New Roman"/>
              </w:rPr>
            </w:pPr>
            <w:r>
              <w:rPr>
                <w:rFonts w:ascii="Times New Roman" w:hAnsi="Times New Roman"/>
              </w:rPr>
              <w:t>структура плана для решения задач, алгоритмы выполнения работ в профессиональной и смежных областях</w:t>
            </w:r>
          </w:p>
        </w:tc>
      </w:tr>
      <w:tr w:rsidR="00A45E1B" w14:paraId="56EFEA13"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9CA96C7"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C07361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BB41755" w14:textId="77777777" w:rsidR="00A45E1B" w:rsidRDefault="00A45E1B" w:rsidP="00403F2B">
            <w:pPr>
              <w:rPr>
                <w:rFonts w:ascii="Times New Roman" w:hAnsi="Times New Roman"/>
                <w:b/>
              </w:rPr>
            </w:pPr>
            <w:r>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tc>
      </w:tr>
      <w:tr w:rsidR="00A45E1B" w14:paraId="5363DE47"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CF3BEB5"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DE7FD7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07F4BF84" w14:textId="77777777" w:rsidR="00A45E1B" w:rsidRDefault="00A45E1B" w:rsidP="00403F2B">
            <w:pPr>
              <w:rPr>
                <w:rFonts w:ascii="Times New Roman" w:hAnsi="Times New Roman"/>
              </w:rPr>
            </w:pPr>
            <w:r>
              <w:rPr>
                <w:rFonts w:ascii="Times New Roman" w:hAnsi="Times New Roman"/>
              </w:rPr>
              <w:t>методы работы в профессиональной и смежных сферах</w:t>
            </w:r>
          </w:p>
        </w:tc>
      </w:tr>
      <w:tr w:rsidR="00A45E1B" w14:paraId="2AD979C4"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395333E4"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7FA9376"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2F7E357" w14:textId="77777777" w:rsidR="00A45E1B" w:rsidRDefault="00A45E1B" w:rsidP="00403F2B">
            <w:pPr>
              <w:rPr>
                <w:rFonts w:ascii="Times New Roman" w:hAnsi="Times New Roman"/>
              </w:rPr>
            </w:pPr>
            <w:r>
              <w:rPr>
                <w:rFonts w:ascii="Times New Roman" w:hAnsi="Times New Roman"/>
              </w:rPr>
              <w:t>порядок оценки результатов решения задач профессиональной деятельности</w:t>
            </w:r>
          </w:p>
        </w:tc>
      </w:tr>
      <w:tr w:rsidR="00A45E1B" w14:paraId="1C56FC37"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tcPr>
          <w:p w14:paraId="7421231A" w14:textId="77777777" w:rsidR="00A45E1B" w:rsidRDefault="00A45E1B" w:rsidP="00403F2B">
            <w:pPr>
              <w:jc w:val="center"/>
              <w:rPr>
                <w:rFonts w:ascii="Times New Roman" w:hAnsi="Times New Roman"/>
              </w:rPr>
            </w:pPr>
            <w:r>
              <w:rPr>
                <w:rFonts w:ascii="Times New Roman" w:hAnsi="Times New Roman"/>
              </w:rPr>
              <w:t>ОК 02</w:t>
            </w:r>
          </w:p>
        </w:tc>
        <w:tc>
          <w:tcPr>
            <w:tcW w:w="3119" w:type="dxa"/>
            <w:vMerge w:val="restart"/>
            <w:tcBorders>
              <w:top w:val="single" w:sz="4" w:space="0" w:color="000000"/>
              <w:left w:val="single" w:sz="4" w:space="0" w:color="000000"/>
              <w:bottom w:val="single" w:sz="4" w:space="0" w:color="000000"/>
              <w:right w:val="single" w:sz="4" w:space="0" w:color="000000"/>
            </w:tcBorders>
          </w:tcPr>
          <w:p w14:paraId="364C808D" w14:textId="77777777" w:rsidR="00A45E1B" w:rsidRDefault="00A45E1B" w:rsidP="00403F2B">
            <w:pPr>
              <w:rPr>
                <w:rFonts w:ascii="Times New Roman" w:hAnsi="Times New Roman"/>
              </w:rPr>
            </w:pPr>
            <w:r>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FEC6E7A" w14:textId="77777777" w:rsidR="00A45E1B" w:rsidRDefault="00A45E1B" w:rsidP="00403F2B">
            <w:pPr>
              <w:rPr>
                <w:rFonts w:ascii="Times New Roman" w:hAnsi="Times New Roman"/>
                <w:b/>
              </w:rPr>
            </w:pPr>
            <w:r>
              <w:rPr>
                <w:rFonts w:ascii="Times New Roman" w:hAnsi="Times New Roman"/>
                <w:b/>
              </w:rPr>
              <w:t xml:space="preserve">Умения: </w:t>
            </w:r>
          </w:p>
        </w:tc>
      </w:tr>
      <w:tr w:rsidR="00A45E1B" w14:paraId="176DBA8A"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0167ECE"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0A0B80D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65AE0C4" w14:textId="77777777" w:rsidR="00A45E1B" w:rsidRDefault="00A45E1B" w:rsidP="00403F2B">
            <w:pPr>
              <w:rPr>
                <w:rFonts w:ascii="Times New Roman" w:hAnsi="Times New Roman"/>
                <w:b/>
              </w:rPr>
            </w:pPr>
            <w:r>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tc>
      </w:tr>
      <w:tr w:rsidR="00A45E1B" w14:paraId="21B25C07"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799F302"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180C7A62"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1BFAF3C" w14:textId="77777777" w:rsidR="00A45E1B" w:rsidRDefault="00A45E1B" w:rsidP="00403F2B">
            <w:pPr>
              <w:rPr>
                <w:rFonts w:ascii="Times New Roman" w:hAnsi="Times New Roman"/>
                <w:b/>
              </w:rPr>
            </w:pPr>
            <w:r>
              <w:rPr>
                <w:rFonts w:ascii="Times New Roman" w:hAnsi="Times New Roman"/>
              </w:rPr>
              <w:t>выделять наиболее значимое в перечне информации, структурировать получаемую информацию, оформлять результаты поиска</w:t>
            </w:r>
          </w:p>
        </w:tc>
      </w:tr>
      <w:tr w:rsidR="00A45E1B" w14:paraId="4D40E5D1"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2813A1B"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29EF52D"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730913E" w14:textId="77777777" w:rsidR="00A45E1B" w:rsidRDefault="00A45E1B" w:rsidP="00403F2B">
            <w:pPr>
              <w:rPr>
                <w:rFonts w:ascii="Times New Roman" w:hAnsi="Times New Roman"/>
              </w:rPr>
            </w:pPr>
            <w:r>
              <w:rPr>
                <w:rFonts w:ascii="Times New Roman" w:hAnsi="Times New Roman"/>
              </w:rPr>
              <w:t>оценивать практическую значимость результатов поиска</w:t>
            </w:r>
          </w:p>
        </w:tc>
      </w:tr>
      <w:tr w:rsidR="00A45E1B" w14:paraId="6A21526F"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DBD6B27"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6C4840B"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C0A81C5" w14:textId="77777777" w:rsidR="00A45E1B" w:rsidRDefault="00A45E1B" w:rsidP="00403F2B">
            <w:pPr>
              <w:rPr>
                <w:rFonts w:ascii="Times New Roman" w:hAnsi="Times New Roman"/>
              </w:rPr>
            </w:pPr>
            <w:r>
              <w:rPr>
                <w:rFonts w:ascii="Times New Roman" w:hAnsi="Times New Roman"/>
              </w:rPr>
              <w:t>применять средства информационных технологий для решения профессиональных задач</w:t>
            </w:r>
          </w:p>
        </w:tc>
      </w:tr>
      <w:tr w:rsidR="00A45E1B" w14:paraId="45C81E5E"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B644D82"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1FE3E41"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1A72F23" w14:textId="77777777" w:rsidR="00A45E1B" w:rsidRDefault="00A45E1B" w:rsidP="00403F2B">
            <w:pPr>
              <w:rPr>
                <w:rFonts w:ascii="Times New Roman" w:hAnsi="Times New Roman"/>
                <w:b/>
              </w:rPr>
            </w:pPr>
            <w:r>
              <w:rPr>
                <w:rFonts w:ascii="Times New Roman" w:hAnsi="Times New Roman"/>
              </w:rPr>
              <w:t>использовать современное программное обеспечение в профессиональной деятельности</w:t>
            </w:r>
          </w:p>
        </w:tc>
      </w:tr>
      <w:tr w:rsidR="00A45E1B" w14:paraId="1C71EEB0"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2941CF05"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CAFC89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EAFE1AF" w14:textId="77777777" w:rsidR="00A45E1B" w:rsidRDefault="00A45E1B" w:rsidP="00403F2B">
            <w:pPr>
              <w:rPr>
                <w:rFonts w:ascii="Times New Roman" w:hAnsi="Times New Roman"/>
                <w:b/>
              </w:rPr>
            </w:pPr>
            <w:r>
              <w:rPr>
                <w:rFonts w:ascii="Times New Roman" w:hAnsi="Times New Roman"/>
              </w:rPr>
              <w:t>использовать различные цифровые средства для решения профессиональных задач</w:t>
            </w:r>
          </w:p>
        </w:tc>
      </w:tr>
      <w:tr w:rsidR="00A45E1B" w14:paraId="4C2DFC50"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9DE8FEE"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A448DEE"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305AF97" w14:textId="77777777" w:rsidR="00A45E1B" w:rsidRDefault="00A45E1B" w:rsidP="00403F2B">
            <w:pPr>
              <w:rPr>
                <w:rFonts w:ascii="Times New Roman" w:hAnsi="Times New Roman"/>
              </w:rPr>
            </w:pPr>
            <w:r>
              <w:rPr>
                <w:rFonts w:ascii="Times New Roman" w:hAnsi="Times New Roman"/>
                <w:b/>
              </w:rPr>
              <w:t>Знания:</w:t>
            </w:r>
          </w:p>
        </w:tc>
      </w:tr>
      <w:tr w:rsidR="00A45E1B" w14:paraId="16ECED6A"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B355558"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817C0F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253E108" w14:textId="77777777" w:rsidR="00A45E1B" w:rsidRDefault="00A45E1B" w:rsidP="00403F2B">
            <w:pPr>
              <w:rPr>
                <w:rFonts w:ascii="Times New Roman" w:hAnsi="Times New Roman"/>
                <w:b/>
              </w:rPr>
            </w:pPr>
            <w:r>
              <w:rPr>
                <w:rFonts w:ascii="Times New Roman" w:hAnsi="Times New Roman"/>
              </w:rPr>
              <w:t>номенклатура информационных источников, применяемых в профессиональной деятельности</w:t>
            </w:r>
          </w:p>
        </w:tc>
      </w:tr>
      <w:tr w:rsidR="00A45E1B" w14:paraId="728DA08C"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A5CB894"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221BAA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302EEBE" w14:textId="77777777" w:rsidR="00A45E1B" w:rsidRDefault="00A45E1B" w:rsidP="00403F2B">
            <w:pPr>
              <w:rPr>
                <w:rFonts w:ascii="Times New Roman" w:hAnsi="Times New Roman"/>
                <w:b/>
              </w:rPr>
            </w:pPr>
            <w:r>
              <w:rPr>
                <w:rFonts w:ascii="Times New Roman" w:hAnsi="Times New Roman"/>
              </w:rPr>
              <w:t>приемы структурирования информации</w:t>
            </w:r>
          </w:p>
        </w:tc>
      </w:tr>
      <w:tr w:rsidR="00A45E1B" w14:paraId="0601999C"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3E551D89"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25AE237"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3A542D4" w14:textId="77777777" w:rsidR="00A45E1B" w:rsidRDefault="00A45E1B" w:rsidP="00403F2B">
            <w:pPr>
              <w:rPr>
                <w:rFonts w:ascii="Times New Roman" w:hAnsi="Times New Roman"/>
              </w:rPr>
            </w:pPr>
            <w:r>
              <w:rPr>
                <w:rFonts w:ascii="Times New Roman" w:hAnsi="Times New Roman"/>
              </w:rPr>
              <w:t>формат оформления результатов поиска информации</w:t>
            </w:r>
          </w:p>
        </w:tc>
      </w:tr>
      <w:tr w:rsidR="00A45E1B" w14:paraId="7F4AA02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66E99F1"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C1462B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51C71E8" w14:textId="77777777" w:rsidR="00A45E1B" w:rsidRDefault="00A45E1B" w:rsidP="00403F2B">
            <w:pPr>
              <w:rPr>
                <w:rFonts w:ascii="Times New Roman" w:hAnsi="Times New Roman"/>
                <w:b/>
              </w:rPr>
            </w:pPr>
            <w:r>
              <w:rPr>
                <w:rFonts w:ascii="Times New Roman" w:hAnsi="Times New Roman"/>
              </w:rPr>
              <w:t xml:space="preserve">современные средства и устройства информатизации, порядок их применения и </w:t>
            </w:r>
          </w:p>
        </w:tc>
      </w:tr>
      <w:tr w:rsidR="00A45E1B" w14:paraId="2ACB8801"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CEFE8D0"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AC3672D"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55A0DAD" w14:textId="77777777" w:rsidR="00A45E1B" w:rsidRDefault="00A45E1B" w:rsidP="00403F2B">
            <w:pPr>
              <w:rPr>
                <w:rFonts w:ascii="Times New Roman" w:hAnsi="Times New Roman"/>
              </w:rPr>
            </w:pPr>
            <w:r>
              <w:rPr>
                <w:rFonts w:ascii="Times New Roman" w:hAnsi="Times New Roman"/>
              </w:rPr>
              <w:t>программное обеспечение в профессиональной деятельности, в том числе цифровые средства</w:t>
            </w:r>
          </w:p>
        </w:tc>
      </w:tr>
      <w:tr w:rsidR="00A45E1B" w14:paraId="1E94BF59"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tcPr>
          <w:p w14:paraId="5D2D6641" w14:textId="77777777" w:rsidR="00A45E1B" w:rsidRDefault="00A45E1B" w:rsidP="00403F2B">
            <w:pPr>
              <w:jc w:val="center"/>
              <w:rPr>
                <w:rFonts w:ascii="Times New Roman" w:hAnsi="Times New Roman"/>
              </w:rPr>
            </w:pPr>
            <w:r>
              <w:rPr>
                <w:rFonts w:ascii="Times New Roman" w:hAnsi="Times New Roman"/>
              </w:rPr>
              <w:lastRenderedPageBreak/>
              <w:t>ОК 03</w:t>
            </w:r>
          </w:p>
        </w:tc>
        <w:tc>
          <w:tcPr>
            <w:tcW w:w="3119" w:type="dxa"/>
            <w:vMerge w:val="restart"/>
            <w:tcBorders>
              <w:top w:val="single" w:sz="4" w:space="0" w:color="000000"/>
              <w:left w:val="single" w:sz="4" w:space="0" w:color="000000"/>
              <w:bottom w:val="single" w:sz="4" w:space="0" w:color="000000"/>
              <w:right w:val="single" w:sz="4" w:space="0" w:color="000000"/>
            </w:tcBorders>
          </w:tcPr>
          <w:p w14:paraId="31B8A7ED" w14:textId="77777777" w:rsidR="00A45E1B" w:rsidRDefault="00A45E1B" w:rsidP="00403F2B">
            <w:pPr>
              <w:rPr>
                <w:rFonts w:ascii="Times New Roman" w:hAnsi="Times New Roman"/>
              </w:rPr>
            </w:pPr>
            <w:r>
              <w:rPr>
                <w:rFonts w:ascii="Times New Roman"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40F008C" w14:textId="77777777" w:rsidR="00A45E1B" w:rsidRDefault="00A45E1B" w:rsidP="00403F2B">
            <w:pPr>
              <w:rPr>
                <w:rFonts w:ascii="Times New Roman" w:hAnsi="Times New Roman"/>
                <w:b/>
              </w:rPr>
            </w:pPr>
            <w:r>
              <w:rPr>
                <w:rFonts w:ascii="Times New Roman" w:hAnsi="Times New Roman"/>
                <w:b/>
              </w:rPr>
              <w:t xml:space="preserve">Умения: </w:t>
            </w:r>
          </w:p>
        </w:tc>
      </w:tr>
      <w:tr w:rsidR="00A45E1B" w14:paraId="503A35AC"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B7D6D8F"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5E0D194"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CD4F14F" w14:textId="77777777" w:rsidR="00A45E1B" w:rsidRDefault="00A45E1B" w:rsidP="00403F2B">
            <w:pPr>
              <w:rPr>
                <w:rFonts w:ascii="Times New Roman" w:hAnsi="Times New Roman"/>
                <w:b/>
              </w:rPr>
            </w:pPr>
            <w:r>
              <w:rPr>
                <w:rFonts w:ascii="Times New Roman" w:hAnsi="Times New Roman"/>
              </w:rPr>
              <w:t>определять актуальность нормативно-правовой документации в профессиональной деятельности</w:t>
            </w:r>
          </w:p>
        </w:tc>
      </w:tr>
      <w:tr w:rsidR="00A45E1B" w14:paraId="3CEABC9E"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429D662"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41251B5"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DD55A01" w14:textId="77777777" w:rsidR="00A45E1B" w:rsidRDefault="00A45E1B" w:rsidP="00403F2B">
            <w:pPr>
              <w:rPr>
                <w:rFonts w:ascii="Times New Roman" w:hAnsi="Times New Roman"/>
                <w:b/>
              </w:rPr>
            </w:pPr>
            <w:r>
              <w:rPr>
                <w:rFonts w:ascii="Times New Roman" w:hAnsi="Times New Roman"/>
              </w:rPr>
              <w:t>применять современную научную профессиональную терминологию</w:t>
            </w:r>
          </w:p>
        </w:tc>
      </w:tr>
      <w:tr w:rsidR="00A45E1B" w14:paraId="2377A772"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452D497"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8B25A81"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D46E2CC" w14:textId="77777777" w:rsidR="00A45E1B" w:rsidRDefault="00A45E1B" w:rsidP="00403F2B">
            <w:pPr>
              <w:rPr>
                <w:rFonts w:ascii="Times New Roman" w:hAnsi="Times New Roman"/>
                <w:b/>
              </w:rPr>
            </w:pPr>
            <w:r>
              <w:rPr>
                <w:rFonts w:ascii="Times New Roman" w:hAnsi="Times New Roman"/>
              </w:rPr>
              <w:t>определять и выстраивать траектории профессионального развития и самообразования</w:t>
            </w:r>
          </w:p>
        </w:tc>
      </w:tr>
      <w:tr w:rsidR="00A45E1B" w14:paraId="451E1D6E"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05F734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8D6C489"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23E8FC3" w14:textId="77777777" w:rsidR="00A45E1B" w:rsidRDefault="00A45E1B" w:rsidP="00403F2B">
            <w:pPr>
              <w:rPr>
                <w:rFonts w:ascii="Times New Roman" w:hAnsi="Times New Roman"/>
              </w:rPr>
            </w:pPr>
            <w:r>
              <w:rPr>
                <w:rFonts w:ascii="Times New Roman" w:hAnsi="Times New Roman"/>
              </w:rPr>
              <w:t>выявлять достоинства и недостатки коммерческой идеи</w:t>
            </w:r>
          </w:p>
        </w:tc>
      </w:tr>
      <w:tr w:rsidR="00A45E1B" w14:paraId="340AA3C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2F5BECE3"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49B97D4"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01C9847" w14:textId="77777777" w:rsidR="00A45E1B" w:rsidRDefault="00A45E1B" w:rsidP="00403F2B">
            <w:pPr>
              <w:rPr>
                <w:rFonts w:ascii="Times New Roman" w:hAnsi="Times New Roman"/>
              </w:rPr>
            </w:pPr>
            <w:r>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A45E1B" w14:paraId="77DE8C22"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73AB84E"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2BD5117"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3DCC781" w14:textId="77777777" w:rsidR="00A45E1B" w:rsidRDefault="00A45E1B" w:rsidP="00403F2B">
            <w:pPr>
              <w:rPr>
                <w:rFonts w:ascii="Times New Roman" w:hAnsi="Times New Roman"/>
              </w:rPr>
            </w:pPr>
            <w:r>
              <w:rPr>
                <w:rFonts w:ascii="Times New Roman" w:hAnsi="Times New Roman"/>
              </w:rPr>
              <w:t>презентовать идеи открытия собственного дела в профессиональной деятельности</w:t>
            </w:r>
          </w:p>
        </w:tc>
      </w:tr>
      <w:tr w:rsidR="00A45E1B" w14:paraId="408EC585"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2FB2E053"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C54A03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59497C2" w14:textId="77777777" w:rsidR="00A45E1B" w:rsidRDefault="00A45E1B" w:rsidP="00403F2B">
            <w:pPr>
              <w:rPr>
                <w:rFonts w:ascii="Times New Roman" w:hAnsi="Times New Roman"/>
              </w:rPr>
            </w:pPr>
            <w:r>
              <w:rPr>
                <w:rFonts w:ascii="Times New Roman" w:hAnsi="Times New Roman"/>
              </w:rPr>
              <w:t>определять источники достоверной правовой информации</w:t>
            </w:r>
          </w:p>
        </w:tc>
      </w:tr>
      <w:tr w:rsidR="00A45E1B" w14:paraId="52A26DF8"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03C4334"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2EAEB18"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949E350" w14:textId="77777777" w:rsidR="00A45E1B" w:rsidRDefault="00A45E1B" w:rsidP="00403F2B">
            <w:pPr>
              <w:rPr>
                <w:rFonts w:ascii="Times New Roman" w:hAnsi="Times New Roman"/>
              </w:rPr>
            </w:pPr>
            <w:r>
              <w:rPr>
                <w:rFonts w:ascii="Times New Roman" w:hAnsi="Times New Roman"/>
              </w:rPr>
              <w:t>составлять различные правовые документы</w:t>
            </w:r>
          </w:p>
        </w:tc>
      </w:tr>
      <w:tr w:rsidR="00A45E1B" w14:paraId="5175EB38"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3C61B13D"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0AD94B74"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D304FE5" w14:textId="77777777" w:rsidR="00A45E1B" w:rsidRDefault="00A45E1B" w:rsidP="00403F2B">
            <w:pPr>
              <w:rPr>
                <w:rFonts w:ascii="Times New Roman" w:hAnsi="Times New Roman"/>
              </w:rPr>
            </w:pPr>
            <w:r>
              <w:rPr>
                <w:rFonts w:ascii="Times New Roman" w:hAnsi="Times New Roman"/>
              </w:rPr>
              <w:t>находить интересные проектные идеи, грамотно их формулировать и документировать</w:t>
            </w:r>
          </w:p>
        </w:tc>
      </w:tr>
      <w:tr w:rsidR="00A45E1B" w14:paraId="2177DC2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33CD93D1"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0AC95E9"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7FFF572" w14:textId="77777777" w:rsidR="00A45E1B" w:rsidRDefault="00A45E1B" w:rsidP="00403F2B">
            <w:pPr>
              <w:rPr>
                <w:rFonts w:ascii="Times New Roman" w:hAnsi="Times New Roman"/>
              </w:rPr>
            </w:pPr>
            <w:r>
              <w:rPr>
                <w:rFonts w:ascii="Times New Roman" w:hAnsi="Times New Roman"/>
              </w:rPr>
              <w:t>оценивать жизнеспособность проектной идеи, составлять план проекта</w:t>
            </w:r>
          </w:p>
        </w:tc>
      </w:tr>
      <w:tr w:rsidR="00A45E1B" w14:paraId="052823E1"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E4661F3"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D285236"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EE6BE87" w14:textId="77777777" w:rsidR="00A45E1B" w:rsidRDefault="00A45E1B" w:rsidP="00403F2B">
            <w:pPr>
              <w:rPr>
                <w:rFonts w:ascii="Times New Roman" w:hAnsi="Times New Roman"/>
              </w:rPr>
            </w:pPr>
            <w:r>
              <w:rPr>
                <w:rFonts w:ascii="Times New Roman" w:hAnsi="Times New Roman"/>
                <w:b/>
              </w:rPr>
              <w:t>Знания:</w:t>
            </w:r>
          </w:p>
        </w:tc>
      </w:tr>
      <w:tr w:rsidR="00A45E1B" w14:paraId="118B035C"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FF51240"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7CA2533"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101EA6D" w14:textId="77777777" w:rsidR="00A45E1B" w:rsidRDefault="00A45E1B" w:rsidP="00403F2B">
            <w:pPr>
              <w:rPr>
                <w:rFonts w:ascii="Times New Roman" w:hAnsi="Times New Roman"/>
              </w:rPr>
            </w:pPr>
            <w:r>
              <w:rPr>
                <w:rFonts w:ascii="Times New Roman" w:hAnsi="Times New Roman"/>
              </w:rPr>
              <w:t>содержание актуальной нормативно-правовой документации</w:t>
            </w:r>
          </w:p>
        </w:tc>
      </w:tr>
      <w:tr w:rsidR="00A45E1B" w14:paraId="6D765733"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D0C96E6"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0705AB0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F800615" w14:textId="77777777" w:rsidR="00A45E1B" w:rsidRDefault="00A45E1B" w:rsidP="00403F2B">
            <w:pPr>
              <w:rPr>
                <w:rFonts w:ascii="Times New Roman" w:hAnsi="Times New Roman"/>
                <w:b/>
              </w:rPr>
            </w:pPr>
            <w:r>
              <w:rPr>
                <w:rFonts w:ascii="Times New Roman" w:hAnsi="Times New Roman"/>
              </w:rPr>
              <w:t>современная научная и профессиональная терминология</w:t>
            </w:r>
          </w:p>
        </w:tc>
      </w:tr>
      <w:tr w:rsidR="00A45E1B" w14:paraId="0F5897F6"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FFC3E3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AEC3D44"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3F73FD5" w14:textId="77777777" w:rsidR="00A45E1B" w:rsidRDefault="00A45E1B" w:rsidP="00403F2B">
            <w:pPr>
              <w:rPr>
                <w:rFonts w:ascii="Times New Roman" w:hAnsi="Times New Roman"/>
                <w:b/>
              </w:rPr>
            </w:pPr>
            <w:r>
              <w:rPr>
                <w:rFonts w:ascii="Times New Roman" w:hAnsi="Times New Roman"/>
              </w:rPr>
              <w:t>возможные траектории профессионального развития и самообразования</w:t>
            </w:r>
          </w:p>
        </w:tc>
      </w:tr>
      <w:tr w:rsidR="00A45E1B" w14:paraId="180D9D6C"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4CA7A14"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6BA3691"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0CC48B1" w14:textId="77777777" w:rsidR="00A45E1B" w:rsidRDefault="00A45E1B" w:rsidP="00403F2B">
            <w:pPr>
              <w:rPr>
                <w:rFonts w:ascii="Times New Roman" w:hAnsi="Times New Roman"/>
                <w:b/>
              </w:rPr>
            </w:pPr>
            <w:r>
              <w:rPr>
                <w:rFonts w:ascii="Times New Roman" w:hAnsi="Times New Roman"/>
              </w:rPr>
              <w:t>основы предпринимательской деятельности, правовой и финансовой грамотности</w:t>
            </w:r>
          </w:p>
        </w:tc>
      </w:tr>
      <w:tr w:rsidR="00A45E1B" w14:paraId="0615DCE3"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D5CFA05"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2F07E16"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F21FDE3" w14:textId="77777777" w:rsidR="00A45E1B" w:rsidRDefault="00A45E1B" w:rsidP="00403F2B">
            <w:pPr>
              <w:rPr>
                <w:rFonts w:ascii="Times New Roman" w:hAnsi="Times New Roman"/>
              </w:rPr>
            </w:pPr>
            <w:r>
              <w:rPr>
                <w:rFonts w:ascii="Times New Roman" w:hAnsi="Times New Roman"/>
              </w:rPr>
              <w:t>правила разработки презентации</w:t>
            </w:r>
          </w:p>
        </w:tc>
      </w:tr>
      <w:tr w:rsidR="00A45E1B" w14:paraId="344B01E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FC7A7D7"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97E9F7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09B9B46A" w14:textId="77777777" w:rsidR="00A45E1B" w:rsidRDefault="00A45E1B" w:rsidP="00403F2B">
            <w:pPr>
              <w:rPr>
                <w:rFonts w:ascii="Times New Roman" w:hAnsi="Times New Roman"/>
              </w:rPr>
            </w:pPr>
            <w:r>
              <w:rPr>
                <w:rFonts w:ascii="Times New Roman" w:hAnsi="Times New Roman"/>
              </w:rPr>
              <w:t>основные этапы разработки и реализации проекта</w:t>
            </w:r>
          </w:p>
        </w:tc>
      </w:tr>
      <w:tr w:rsidR="00A45E1B" w14:paraId="1837F68C"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tcPr>
          <w:p w14:paraId="3C95BC83" w14:textId="77777777" w:rsidR="00A45E1B" w:rsidRDefault="00A45E1B" w:rsidP="00403F2B">
            <w:pPr>
              <w:jc w:val="center"/>
              <w:rPr>
                <w:rFonts w:ascii="Times New Roman" w:hAnsi="Times New Roman"/>
              </w:rPr>
            </w:pPr>
            <w:r>
              <w:rPr>
                <w:rFonts w:ascii="Times New Roman" w:hAnsi="Times New Roman"/>
              </w:rPr>
              <w:t>ОК 04</w:t>
            </w:r>
          </w:p>
        </w:tc>
        <w:tc>
          <w:tcPr>
            <w:tcW w:w="3119" w:type="dxa"/>
            <w:vMerge w:val="restart"/>
            <w:tcBorders>
              <w:top w:val="single" w:sz="4" w:space="0" w:color="000000"/>
              <w:left w:val="single" w:sz="4" w:space="0" w:color="000000"/>
              <w:bottom w:val="single" w:sz="4" w:space="0" w:color="000000"/>
              <w:right w:val="single" w:sz="4" w:space="0" w:color="000000"/>
            </w:tcBorders>
          </w:tcPr>
          <w:p w14:paraId="576DB824" w14:textId="77777777" w:rsidR="00A45E1B" w:rsidRDefault="00A45E1B" w:rsidP="00403F2B">
            <w:pPr>
              <w:rPr>
                <w:rFonts w:ascii="Times New Roman" w:hAnsi="Times New Roman"/>
              </w:rPr>
            </w:pPr>
            <w:r>
              <w:rPr>
                <w:rFonts w:ascii="Times New Roman" w:hAnsi="Times New Roman"/>
              </w:rPr>
              <w:t>Эффективно взаимодействовать и работать в коллективе и команде</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73E3304" w14:textId="77777777" w:rsidR="00A45E1B" w:rsidRDefault="00A45E1B" w:rsidP="00403F2B">
            <w:pPr>
              <w:rPr>
                <w:rFonts w:ascii="Times New Roman" w:hAnsi="Times New Roman"/>
                <w:b/>
              </w:rPr>
            </w:pPr>
            <w:r>
              <w:rPr>
                <w:rFonts w:ascii="Times New Roman" w:hAnsi="Times New Roman"/>
                <w:b/>
                <w:spacing w:val="-4"/>
              </w:rPr>
              <w:t xml:space="preserve">Умения: </w:t>
            </w:r>
          </w:p>
        </w:tc>
      </w:tr>
      <w:tr w:rsidR="00A45E1B" w14:paraId="1731C27B"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35FA2763"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8C5C23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5B90CED" w14:textId="77777777" w:rsidR="00A45E1B" w:rsidRDefault="00A45E1B" w:rsidP="00403F2B">
            <w:pPr>
              <w:rPr>
                <w:rFonts w:ascii="Times New Roman" w:hAnsi="Times New Roman"/>
                <w:b/>
                <w:spacing w:val="-4"/>
              </w:rPr>
            </w:pPr>
            <w:r>
              <w:rPr>
                <w:rFonts w:ascii="Times New Roman" w:hAnsi="Times New Roman"/>
                <w:spacing w:val="-4"/>
              </w:rPr>
              <w:t>организовывать работу коллектива и команды</w:t>
            </w:r>
          </w:p>
        </w:tc>
      </w:tr>
      <w:tr w:rsidR="00A45E1B" w14:paraId="3B5F7392"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AFEAF1D"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790E1D9"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C35147B" w14:textId="77777777" w:rsidR="00A45E1B" w:rsidRDefault="00A45E1B" w:rsidP="00403F2B">
            <w:pPr>
              <w:rPr>
                <w:rFonts w:ascii="Times New Roman" w:hAnsi="Times New Roman"/>
                <w:b/>
                <w:spacing w:val="-4"/>
              </w:rPr>
            </w:pPr>
            <w:r>
              <w:rPr>
                <w:rFonts w:ascii="Times New Roman" w:hAnsi="Times New Roman"/>
                <w:spacing w:val="-4"/>
              </w:rPr>
              <w:t>взаимодействовать с коллегами, руководством, клиентами в ходе профессиональной деятельности</w:t>
            </w:r>
          </w:p>
        </w:tc>
      </w:tr>
      <w:tr w:rsidR="00A45E1B" w14:paraId="4F67CC39"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7E18D6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02FB127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50156B1" w14:textId="77777777" w:rsidR="00A45E1B" w:rsidRDefault="00A45E1B" w:rsidP="00403F2B">
            <w:pPr>
              <w:rPr>
                <w:rFonts w:ascii="Times New Roman" w:hAnsi="Times New Roman"/>
                <w:spacing w:val="-4"/>
              </w:rPr>
            </w:pPr>
            <w:r>
              <w:rPr>
                <w:rFonts w:ascii="Times New Roman" w:hAnsi="Times New Roman"/>
                <w:b/>
              </w:rPr>
              <w:t>Знания:</w:t>
            </w:r>
          </w:p>
        </w:tc>
      </w:tr>
      <w:tr w:rsidR="00A45E1B" w14:paraId="3F42C879"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C12844B"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D6A0610"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7778553" w14:textId="77777777" w:rsidR="00A45E1B" w:rsidRDefault="00A45E1B" w:rsidP="00403F2B">
            <w:pPr>
              <w:rPr>
                <w:rFonts w:ascii="Times New Roman" w:hAnsi="Times New Roman"/>
                <w:b/>
                <w:spacing w:val="-4"/>
              </w:rPr>
            </w:pPr>
            <w:r>
              <w:rPr>
                <w:rFonts w:ascii="Times New Roman" w:hAnsi="Times New Roman"/>
              </w:rPr>
              <w:t>психологические основы деятельности коллектива</w:t>
            </w:r>
          </w:p>
        </w:tc>
      </w:tr>
      <w:tr w:rsidR="00A45E1B" w14:paraId="7EC86116"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011A599"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00A97AD"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169B16C" w14:textId="77777777" w:rsidR="00A45E1B" w:rsidRDefault="00A45E1B" w:rsidP="00403F2B">
            <w:pPr>
              <w:rPr>
                <w:rFonts w:ascii="Times New Roman" w:hAnsi="Times New Roman"/>
                <w:b/>
              </w:rPr>
            </w:pPr>
            <w:r>
              <w:rPr>
                <w:rFonts w:ascii="Times New Roman" w:hAnsi="Times New Roman"/>
              </w:rPr>
              <w:t>психологические особенности личности</w:t>
            </w:r>
          </w:p>
        </w:tc>
      </w:tr>
      <w:tr w:rsidR="00A45E1B" w14:paraId="139EEEC0"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tcPr>
          <w:p w14:paraId="684175B6" w14:textId="77777777" w:rsidR="00A45E1B" w:rsidRDefault="00A45E1B" w:rsidP="00403F2B">
            <w:pPr>
              <w:jc w:val="center"/>
              <w:rPr>
                <w:rFonts w:ascii="Times New Roman" w:hAnsi="Times New Roman"/>
              </w:rPr>
            </w:pPr>
            <w:r>
              <w:rPr>
                <w:rFonts w:ascii="Times New Roman" w:hAnsi="Times New Roman"/>
              </w:rPr>
              <w:t>ОК 05</w:t>
            </w:r>
          </w:p>
        </w:tc>
        <w:tc>
          <w:tcPr>
            <w:tcW w:w="3119" w:type="dxa"/>
            <w:vMerge w:val="restart"/>
            <w:tcBorders>
              <w:top w:val="single" w:sz="4" w:space="0" w:color="000000"/>
              <w:left w:val="single" w:sz="4" w:space="0" w:color="000000"/>
              <w:bottom w:val="single" w:sz="4" w:space="0" w:color="000000"/>
              <w:right w:val="single" w:sz="4" w:space="0" w:color="000000"/>
            </w:tcBorders>
          </w:tcPr>
          <w:p w14:paraId="324DB689" w14:textId="77777777" w:rsidR="00A45E1B" w:rsidRDefault="00A45E1B" w:rsidP="00403F2B">
            <w:pPr>
              <w:rPr>
                <w:rFonts w:ascii="Times New Roman" w:hAnsi="Times New Roman"/>
              </w:rPr>
            </w:pPr>
            <w:r>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A60836D" w14:textId="77777777" w:rsidR="00A45E1B" w:rsidRDefault="00A45E1B" w:rsidP="00403F2B">
            <w:pPr>
              <w:rPr>
                <w:rFonts w:ascii="Times New Roman" w:hAnsi="Times New Roman"/>
                <w:b/>
              </w:rPr>
            </w:pPr>
            <w:r>
              <w:rPr>
                <w:rFonts w:ascii="Times New Roman" w:hAnsi="Times New Roman"/>
                <w:b/>
              </w:rPr>
              <w:t>Умения:</w:t>
            </w:r>
            <w:r>
              <w:rPr>
                <w:rFonts w:ascii="Times New Roman" w:hAnsi="Times New Roman"/>
              </w:rPr>
              <w:t xml:space="preserve"> </w:t>
            </w:r>
          </w:p>
        </w:tc>
      </w:tr>
      <w:tr w:rsidR="00A45E1B" w14:paraId="7ACFFCC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33A02C8"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38993F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FFF28DF" w14:textId="77777777" w:rsidR="00A45E1B" w:rsidRDefault="00A45E1B" w:rsidP="00403F2B">
            <w:pPr>
              <w:rPr>
                <w:rFonts w:ascii="Times New Roman" w:hAnsi="Times New Roman"/>
                <w:b/>
              </w:rPr>
            </w:pPr>
            <w:r>
              <w:rPr>
                <w:rFonts w:ascii="Times New Roman" w:hAnsi="Times New Roman"/>
              </w:rPr>
              <w:t>грамотно излагать свои мысли и оформлять документы по профессиональной тематике на государственном языке</w:t>
            </w:r>
          </w:p>
        </w:tc>
      </w:tr>
      <w:tr w:rsidR="00A45E1B" w14:paraId="7B536912"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822462D"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5EAF001"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1065764" w14:textId="77777777" w:rsidR="00A45E1B" w:rsidRDefault="00A45E1B" w:rsidP="00403F2B">
            <w:pPr>
              <w:rPr>
                <w:rFonts w:ascii="Times New Roman" w:hAnsi="Times New Roman"/>
              </w:rPr>
            </w:pPr>
            <w:r>
              <w:rPr>
                <w:rFonts w:ascii="Times New Roman" w:hAnsi="Times New Roman"/>
              </w:rPr>
              <w:t>проявлять толерантность в рабочем коллективе</w:t>
            </w:r>
          </w:p>
        </w:tc>
      </w:tr>
      <w:tr w:rsidR="00A45E1B" w14:paraId="358DF7BC"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9F2DE43"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05457A99"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57CF348" w14:textId="77777777" w:rsidR="00A45E1B" w:rsidRDefault="00A45E1B" w:rsidP="00403F2B">
            <w:pPr>
              <w:rPr>
                <w:rFonts w:ascii="Times New Roman" w:hAnsi="Times New Roman"/>
              </w:rPr>
            </w:pPr>
            <w:r>
              <w:rPr>
                <w:rFonts w:ascii="Times New Roman" w:hAnsi="Times New Roman"/>
                <w:b/>
              </w:rPr>
              <w:t>Знания:</w:t>
            </w:r>
          </w:p>
        </w:tc>
      </w:tr>
      <w:tr w:rsidR="00A45E1B" w14:paraId="20ECC69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2265B453"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2C3A381"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6644D0E" w14:textId="77777777" w:rsidR="00A45E1B" w:rsidRDefault="00A45E1B" w:rsidP="00403F2B">
            <w:pPr>
              <w:rPr>
                <w:rFonts w:ascii="Times New Roman" w:hAnsi="Times New Roman"/>
              </w:rPr>
            </w:pPr>
            <w:r>
              <w:rPr>
                <w:rFonts w:ascii="Times New Roman" w:hAnsi="Times New Roman"/>
              </w:rPr>
              <w:t xml:space="preserve">правила оформления документов </w:t>
            </w:r>
          </w:p>
        </w:tc>
      </w:tr>
      <w:tr w:rsidR="00A45E1B" w14:paraId="1BEA506E"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368C352D"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BE0C568"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901FA41" w14:textId="77777777" w:rsidR="00A45E1B" w:rsidRDefault="00A45E1B" w:rsidP="00403F2B">
            <w:pPr>
              <w:rPr>
                <w:rFonts w:ascii="Times New Roman" w:hAnsi="Times New Roman"/>
                <w:b/>
              </w:rPr>
            </w:pPr>
            <w:r>
              <w:rPr>
                <w:rFonts w:ascii="Times New Roman" w:hAnsi="Times New Roman"/>
              </w:rPr>
              <w:t>правила построения устных сообщений</w:t>
            </w:r>
          </w:p>
        </w:tc>
      </w:tr>
      <w:tr w:rsidR="00A45E1B" w14:paraId="5DC91528"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71C4403"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269D578"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12F4725" w14:textId="77777777" w:rsidR="00A45E1B" w:rsidRDefault="00A45E1B" w:rsidP="00403F2B">
            <w:pPr>
              <w:rPr>
                <w:rFonts w:ascii="Times New Roman" w:hAnsi="Times New Roman"/>
              </w:rPr>
            </w:pPr>
            <w:r>
              <w:rPr>
                <w:rFonts w:ascii="Times New Roman" w:hAnsi="Times New Roman"/>
              </w:rPr>
              <w:t>особенности социального и культурного контекста</w:t>
            </w:r>
          </w:p>
        </w:tc>
      </w:tr>
      <w:tr w:rsidR="00A45E1B" w14:paraId="3191260E"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3D7AA6" w14:textId="77777777" w:rsidR="00A45E1B" w:rsidRDefault="00A45E1B" w:rsidP="00403F2B">
            <w:pPr>
              <w:jc w:val="center"/>
              <w:rPr>
                <w:rFonts w:ascii="Times New Roman" w:hAnsi="Times New Roman"/>
              </w:rPr>
            </w:pPr>
            <w:r>
              <w:rPr>
                <w:rFonts w:ascii="Times New Roman" w:hAnsi="Times New Roman"/>
              </w:rPr>
              <w:t>ОК 06</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96E0FB" w14:textId="77777777" w:rsidR="00A45E1B" w:rsidRDefault="00A45E1B" w:rsidP="00403F2B">
            <w:pPr>
              <w:rPr>
                <w:rFonts w:ascii="Times New Roman" w:hAnsi="Times New Roman"/>
              </w:rPr>
            </w:pPr>
            <w:r>
              <w:rPr>
                <w:rFonts w:ascii="Times New Roman" w:hAnsi="Times New Roman"/>
              </w:rPr>
              <w:t xml:space="preserve">Проявлять гражданско-патриотическую позицию, </w:t>
            </w:r>
            <w:r>
              <w:rPr>
                <w:rFonts w:ascii="Times New Roman" w:hAnsi="Times New Roman"/>
              </w:rPr>
              <w:lastRenderedPageBreak/>
              <w:t xml:space="preserve">демонстрировать осознанное поведение на основе традиционных </w:t>
            </w:r>
            <w:r w:rsidRPr="00A45E1B">
              <w:rPr>
                <w:rFonts w:ascii="Times New Roman" w:hAnsi="Times New Roman"/>
              </w:rPr>
              <w:t>российских духовно-нравственных</w:t>
            </w:r>
            <w:r>
              <w:rPr>
                <w:rFonts w:ascii="Times New Roman" w:hAnsi="Times New Roman"/>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A42039B" w14:textId="77777777" w:rsidR="00A45E1B" w:rsidRDefault="00A45E1B" w:rsidP="00403F2B">
            <w:pPr>
              <w:rPr>
                <w:rFonts w:ascii="Times New Roman" w:hAnsi="Times New Roman"/>
              </w:rPr>
            </w:pPr>
            <w:r>
              <w:rPr>
                <w:rFonts w:ascii="Times New Roman" w:hAnsi="Times New Roman"/>
                <w:b/>
              </w:rPr>
              <w:lastRenderedPageBreak/>
              <w:t>Умения:</w:t>
            </w:r>
            <w:r>
              <w:rPr>
                <w:rFonts w:ascii="Times New Roman" w:hAnsi="Times New Roman"/>
              </w:rPr>
              <w:t xml:space="preserve"> </w:t>
            </w:r>
          </w:p>
        </w:tc>
      </w:tr>
      <w:tr w:rsidR="00A45E1B" w14:paraId="453B9DA1"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286DAB46"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12505B26"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FC5758E" w14:textId="77777777" w:rsidR="00A45E1B" w:rsidRDefault="00A45E1B" w:rsidP="00403F2B">
            <w:pPr>
              <w:rPr>
                <w:rFonts w:ascii="Times New Roman" w:hAnsi="Times New Roman"/>
                <w:b/>
              </w:rPr>
            </w:pPr>
            <w:r>
              <w:rPr>
                <w:rFonts w:ascii="Times New Roman" w:hAnsi="Times New Roman"/>
              </w:rPr>
              <w:t>проявлять гражданско-патриотическую позицию</w:t>
            </w:r>
          </w:p>
        </w:tc>
      </w:tr>
      <w:tr w:rsidR="00A45E1B" w14:paraId="3847ED12"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1B1B098D"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774A1473"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FFF82C0" w14:textId="77777777" w:rsidR="00A45E1B" w:rsidRDefault="00A45E1B" w:rsidP="00403F2B">
            <w:pPr>
              <w:rPr>
                <w:rFonts w:ascii="Times New Roman" w:hAnsi="Times New Roman"/>
              </w:rPr>
            </w:pPr>
            <w:r>
              <w:rPr>
                <w:rFonts w:ascii="Times New Roman" w:hAnsi="Times New Roman"/>
              </w:rPr>
              <w:t>демонстрировать осознанное поведение</w:t>
            </w:r>
          </w:p>
        </w:tc>
      </w:tr>
      <w:tr w:rsidR="00A45E1B" w14:paraId="608FC01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3A5EA5F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5C124AE0"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4CF5229" w14:textId="71D8356D" w:rsidR="00A45E1B" w:rsidRDefault="00A45E1B" w:rsidP="00403F2B">
            <w:pPr>
              <w:rPr>
                <w:rFonts w:ascii="Times New Roman" w:hAnsi="Times New Roman"/>
              </w:rPr>
            </w:pPr>
            <w:r>
              <w:rPr>
                <w:rFonts w:ascii="Times New Roman" w:hAnsi="Times New Roman"/>
              </w:rPr>
              <w:t xml:space="preserve">описывать значимость своей </w:t>
            </w:r>
            <w:r w:rsidRPr="00A45E1B">
              <w:rPr>
                <w:rFonts w:ascii="Times New Roman" w:hAnsi="Times New Roman"/>
              </w:rPr>
              <w:t>специальности</w:t>
            </w:r>
          </w:p>
        </w:tc>
      </w:tr>
      <w:tr w:rsidR="00A45E1B" w14:paraId="6ABA14BF"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05CA14D8"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348E630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57AFFF4" w14:textId="77777777" w:rsidR="00A45E1B" w:rsidRDefault="00A45E1B" w:rsidP="00403F2B">
            <w:pPr>
              <w:rPr>
                <w:rFonts w:ascii="Times New Roman" w:hAnsi="Times New Roman"/>
                <w:b/>
              </w:rPr>
            </w:pPr>
            <w:r>
              <w:rPr>
                <w:rFonts w:ascii="Times New Roman" w:hAnsi="Times New Roman"/>
              </w:rPr>
              <w:t>применять стандарты антикоррупционного поведения</w:t>
            </w:r>
          </w:p>
        </w:tc>
      </w:tr>
      <w:tr w:rsidR="00A45E1B" w14:paraId="157D27A7"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7FBACCCF"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3C5010D8"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6A2FAD2" w14:textId="77777777" w:rsidR="00A45E1B" w:rsidRDefault="00A45E1B" w:rsidP="00403F2B">
            <w:pPr>
              <w:rPr>
                <w:rFonts w:ascii="Times New Roman" w:hAnsi="Times New Roman"/>
              </w:rPr>
            </w:pPr>
            <w:r>
              <w:rPr>
                <w:rFonts w:ascii="Times New Roman" w:hAnsi="Times New Roman"/>
                <w:b/>
              </w:rPr>
              <w:t>Знания:</w:t>
            </w:r>
          </w:p>
        </w:tc>
      </w:tr>
      <w:tr w:rsidR="00A45E1B" w14:paraId="692F9F0E"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7D66F194"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714EB8A4"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40E71C6" w14:textId="77777777" w:rsidR="00A45E1B" w:rsidRDefault="00A45E1B" w:rsidP="00403F2B">
            <w:pPr>
              <w:rPr>
                <w:rFonts w:ascii="Times New Roman" w:hAnsi="Times New Roman"/>
                <w:b/>
              </w:rPr>
            </w:pPr>
            <w:r>
              <w:rPr>
                <w:rFonts w:ascii="Times New Roman" w:hAnsi="Times New Roman"/>
              </w:rPr>
              <w:t>сущность гражданско-патриотической позиции</w:t>
            </w:r>
          </w:p>
        </w:tc>
      </w:tr>
      <w:tr w:rsidR="00A45E1B" w14:paraId="19AEAD40"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62F5CC1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0AA3F07E"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E4DCC97" w14:textId="77777777" w:rsidR="00A45E1B" w:rsidRDefault="00A45E1B" w:rsidP="00403F2B">
            <w:pPr>
              <w:rPr>
                <w:rFonts w:ascii="Times New Roman" w:hAnsi="Times New Roman"/>
              </w:rPr>
            </w:pPr>
            <w:r>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tc>
      </w:tr>
      <w:tr w:rsidR="00A45E1B" w14:paraId="00DC2E2A"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5D393568"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76C2C9B8"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9C18A1C" w14:textId="739C6844" w:rsidR="00A45E1B" w:rsidRDefault="00A45E1B" w:rsidP="00403F2B">
            <w:pPr>
              <w:rPr>
                <w:rFonts w:ascii="Times New Roman" w:hAnsi="Times New Roman"/>
              </w:rPr>
            </w:pPr>
            <w:r>
              <w:rPr>
                <w:rFonts w:ascii="Times New Roman" w:hAnsi="Times New Roman"/>
              </w:rPr>
              <w:t xml:space="preserve">значимость профессиональной деятельности по </w:t>
            </w:r>
            <w:r w:rsidRPr="00A45E1B">
              <w:rPr>
                <w:rFonts w:ascii="Times New Roman" w:hAnsi="Times New Roman"/>
              </w:rPr>
              <w:t>специальности</w:t>
            </w:r>
          </w:p>
        </w:tc>
      </w:tr>
      <w:tr w:rsidR="00A45E1B" w14:paraId="0373FF00"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19E3BA81"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5076B803"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57E2590" w14:textId="77777777" w:rsidR="00A45E1B" w:rsidRDefault="00A45E1B" w:rsidP="00403F2B">
            <w:pPr>
              <w:rPr>
                <w:rFonts w:ascii="Times New Roman" w:hAnsi="Times New Roman"/>
              </w:rPr>
            </w:pPr>
            <w:r>
              <w:rPr>
                <w:rFonts w:ascii="Times New Roman" w:hAnsi="Times New Roman"/>
              </w:rPr>
              <w:t>стандарты антикоррупционного поведения и последствия его нарушения</w:t>
            </w:r>
          </w:p>
        </w:tc>
      </w:tr>
      <w:tr w:rsidR="00A45E1B" w14:paraId="321BBA70"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tcPr>
          <w:p w14:paraId="140A55E1" w14:textId="77777777" w:rsidR="00A45E1B" w:rsidRDefault="00A45E1B" w:rsidP="00403F2B">
            <w:pPr>
              <w:jc w:val="center"/>
              <w:rPr>
                <w:rFonts w:ascii="Times New Roman" w:hAnsi="Times New Roman"/>
              </w:rPr>
            </w:pPr>
            <w:r>
              <w:rPr>
                <w:rFonts w:ascii="Times New Roman" w:hAnsi="Times New Roman"/>
              </w:rPr>
              <w:t>ОК 07</w:t>
            </w:r>
          </w:p>
        </w:tc>
        <w:tc>
          <w:tcPr>
            <w:tcW w:w="3119" w:type="dxa"/>
            <w:vMerge w:val="restart"/>
            <w:tcBorders>
              <w:top w:val="single" w:sz="4" w:space="0" w:color="000000"/>
              <w:left w:val="single" w:sz="4" w:space="0" w:color="000000"/>
              <w:bottom w:val="single" w:sz="4" w:space="0" w:color="000000"/>
              <w:right w:val="single" w:sz="4" w:space="0" w:color="000000"/>
            </w:tcBorders>
          </w:tcPr>
          <w:p w14:paraId="6B8D5906" w14:textId="77777777" w:rsidR="00A45E1B" w:rsidRDefault="00A45E1B" w:rsidP="00403F2B">
            <w:pPr>
              <w:rPr>
                <w:rFonts w:ascii="Times New Roman" w:hAnsi="Times New Roman"/>
              </w:rPr>
            </w:pPr>
            <w:r>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89D358A" w14:textId="77777777" w:rsidR="00A45E1B" w:rsidRDefault="00A45E1B" w:rsidP="00403F2B">
            <w:pPr>
              <w:rPr>
                <w:rFonts w:ascii="Times New Roman" w:hAnsi="Times New Roman"/>
              </w:rPr>
            </w:pPr>
            <w:r>
              <w:rPr>
                <w:rFonts w:ascii="Times New Roman" w:hAnsi="Times New Roman"/>
                <w:b/>
              </w:rPr>
              <w:t xml:space="preserve">Умения: </w:t>
            </w:r>
          </w:p>
        </w:tc>
      </w:tr>
      <w:tr w:rsidR="00A45E1B" w14:paraId="249F3B58"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CCC2337"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E6FEE96"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720E933" w14:textId="77777777" w:rsidR="00A45E1B" w:rsidRDefault="00A45E1B" w:rsidP="00403F2B">
            <w:pPr>
              <w:rPr>
                <w:rFonts w:ascii="Times New Roman" w:hAnsi="Times New Roman"/>
                <w:b/>
              </w:rPr>
            </w:pPr>
            <w:r>
              <w:rPr>
                <w:rFonts w:ascii="Times New Roman" w:hAnsi="Times New Roman"/>
              </w:rPr>
              <w:t>соблюдать нормы экологической безопасности</w:t>
            </w:r>
          </w:p>
        </w:tc>
      </w:tr>
      <w:tr w:rsidR="00A45E1B" w14:paraId="41483685"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BB47571"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50A14B1"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0EC89D53" w14:textId="51781FED" w:rsidR="00A45E1B" w:rsidRDefault="00A45E1B" w:rsidP="00403F2B">
            <w:pPr>
              <w:rPr>
                <w:rFonts w:ascii="Times New Roman" w:hAnsi="Times New Roman"/>
                <w:b/>
              </w:rPr>
            </w:pPr>
            <w:r>
              <w:rPr>
                <w:rFonts w:ascii="Times New Roman" w:hAnsi="Times New Roman"/>
              </w:rPr>
              <w:t xml:space="preserve">определять направления ресурсосбережения в рамках профессиональной деятельности по </w:t>
            </w:r>
            <w:r w:rsidRPr="00A45E1B">
              <w:rPr>
                <w:rFonts w:ascii="Times New Roman" w:hAnsi="Times New Roman"/>
              </w:rPr>
              <w:t>специальности</w:t>
            </w:r>
          </w:p>
        </w:tc>
      </w:tr>
      <w:tr w:rsidR="00A45E1B" w14:paraId="5DC491D8"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A605D18"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DE00DD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07803D83" w14:textId="77777777" w:rsidR="00A45E1B" w:rsidRDefault="00A45E1B" w:rsidP="00403F2B">
            <w:pPr>
              <w:rPr>
                <w:rFonts w:ascii="Times New Roman" w:hAnsi="Times New Roman"/>
              </w:rPr>
            </w:pPr>
            <w:r>
              <w:rPr>
                <w:rFonts w:ascii="Times New Roman" w:hAnsi="Times New Roman"/>
              </w:rPr>
              <w:t>организовывать профессиональную деятельность с соблюдением принципов бережливого производства</w:t>
            </w:r>
          </w:p>
        </w:tc>
      </w:tr>
      <w:tr w:rsidR="00A45E1B" w14:paraId="74F62AF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91C01B4"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27A485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836AF76" w14:textId="77777777" w:rsidR="00A45E1B" w:rsidRDefault="00A45E1B" w:rsidP="00403F2B">
            <w:pPr>
              <w:rPr>
                <w:rFonts w:ascii="Times New Roman" w:hAnsi="Times New Roman"/>
                <w:b/>
              </w:rPr>
            </w:pPr>
            <w:r>
              <w:rPr>
                <w:rFonts w:ascii="Times New Roman" w:hAnsi="Times New Roman"/>
              </w:rPr>
              <w:t>организовывать профессиональную деятельность с учетом знаний об изменении климатических условий региона</w:t>
            </w:r>
          </w:p>
        </w:tc>
      </w:tr>
      <w:tr w:rsidR="00A45E1B" w14:paraId="103F33A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22DC260C"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2AC50D4"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7A5D73D" w14:textId="77777777" w:rsidR="00A45E1B" w:rsidRDefault="00A45E1B" w:rsidP="00403F2B">
            <w:pPr>
              <w:rPr>
                <w:rFonts w:ascii="Times New Roman" w:hAnsi="Times New Roman"/>
              </w:rPr>
            </w:pPr>
            <w:r>
              <w:rPr>
                <w:rFonts w:ascii="Times New Roman" w:hAnsi="Times New Roman"/>
              </w:rPr>
              <w:t>эффективно действовать в чрезвычайных ситуациях</w:t>
            </w:r>
          </w:p>
        </w:tc>
      </w:tr>
      <w:tr w:rsidR="00A45E1B" w14:paraId="1E923710"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3AE38A1"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DBF6EF4"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41040C9" w14:textId="77777777" w:rsidR="00A45E1B" w:rsidRDefault="00A45E1B" w:rsidP="00403F2B">
            <w:pPr>
              <w:rPr>
                <w:rFonts w:ascii="Times New Roman" w:hAnsi="Times New Roman"/>
              </w:rPr>
            </w:pPr>
            <w:r>
              <w:rPr>
                <w:rFonts w:ascii="Times New Roman" w:hAnsi="Times New Roman"/>
                <w:b/>
              </w:rPr>
              <w:t>Знания:</w:t>
            </w:r>
          </w:p>
        </w:tc>
      </w:tr>
      <w:tr w:rsidR="00A45E1B" w14:paraId="75010D73"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A5724B2"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C27B03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09A0B309" w14:textId="77777777" w:rsidR="00A45E1B" w:rsidRDefault="00A45E1B" w:rsidP="00403F2B">
            <w:pPr>
              <w:rPr>
                <w:rFonts w:ascii="Times New Roman" w:hAnsi="Times New Roman"/>
                <w:b/>
              </w:rPr>
            </w:pPr>
            <w:r>
              <w:rPr>
                <w:rFonts w:ascii="Times New Roman" w:hAnsi="Times New Roman"/>
              </w:rPr>
              <w:t xml:space="preserve">правила экологической безопасности при ведении профессиональной деятельности </w:t>
            </w:r>
          </w:p>
        </w:tc>
      </w:tr>
      <w:tr w:rsidR="00A45E1B" w14:paraId="044D6F6C"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46DE2EC"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6A7522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C08450B" w14:textId="77777777" w:rsidR="00A45E1B" w:rsidRDefault="00A45E1B" w:rsidP="00403F2B">
            <w:pPr>
              <w:rPr>
                <w:rFonts w:ascii="Times New Roman" w:hAnsi="Times New Roman"/>
                <w:b/>
              </w:rPr>
            </w:pPr>
            <w:r>
              <w:rPr>
                <w:rFonts w:ascii="Times New Roman" w:hAnsi="Times New Roman"/>
              </w:rPr>
              <w:t>основные ресурсы, задействованные в профессиональной деятельности</w:t>
            </w:r>
          </w:p>
        </w:tc>
      </w:tr>
      <w:tr w:rsidR="00A45E1B" w14:paraId="627670D6"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29B82D18"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19A6C7A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E468559" w14:textId="77777777" w:rsidR="00A45E1B" w:rsidRDefault="00A45E1B" w:rsidP="00403F2B">
            <w:pPr>
              <w:rPr>
                <w:rFonts w:ascii="Times New Roman" w:hAnsi="Times New Roman"/>
                <w:b/>
              </w:rPr>
            </w:pPr>
            <w:r>
              <w:rPr>
                <w:rFonts w:ascii="Times New Roman" w:hAnsi="Times New Roman"/>
              </w:rPr>
              <w:t>пути обеспечения ресурсосбережения</w:t>
            </w:r>
          </w:p>
        </w:tc>
      </w:tr>
      <w:tr w:rsidR="00A45E1B" w14:paraId="6797F11F"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74D3A2D9"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61B4841"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0FAFD556" w14:textId="77777777" w:rsidR="00A45E1B" w:rsidRDefault="00A45E1B" w:rsidP="00403F2B">
            <w:pPr>
              <w:rPr>
                <w:rFonts w:ascii="Times New Roman" w:hAnsi="Times New Roman"/>
                <w:b/>
              </w:rPr>
            </w:pPr>
            <w:r>
              <w:rPr>
                <w:rFonts w:ascii="Times New Roman" w:hAnsi="Times New Roman"/>
              </w:rPr>
              <w:t>принципы бережливого производства</w:t>
            </w:r>
          </w:p>
        </w:tc>
      </w:tr>
      <w:tr w:rsidR="00A45E1B" w14:paraId="23C68B72"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B0A2AE5"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01C7DF6"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019405A" w14:textId="77777777" w:rsidR="00A45E1B" w:rsidRDefault="00A45E1B" w:rsidP="00403F2B">
            <w:pPr>
              <w:rPr>
                <w:rFonts w:ascii="Times New Roman" w:hAnsi="Times New Roman"/>
                <w:b/>
              </w:rPr>
            </w:pPr>
            <w:r>
              <w:rPr>
                <w:rFonts w:ascii="Times New Roman" w:hAnsi="Times New Roman"/>
              </w:rPr>
              <w:t>основные направления изменения климатических условий региона</w:t>
            </w:r>
          </w:p>
        </w:tc>
      </w:tr>
      <w:tr w:rsidR="00A45E1B" w14:paraId="54A9D0EF"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2E06A96"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665AB9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575D644" w14:textId="77777777" w:rsidR="00A45E1B" w:rsidRDefault="00A45E1B" w:rsidP="00403F2B">
            <w:pPr>
              <w:rPr>
                <w:rFonts w:ascii="Times New Roman" w:hAnsi="Times New Roman"/>
              </w:rPr>
            </w:pPr>
            <w:r>
              <w:rPr>
                <w:rFonts w:ascii="Times New Roman" w:hAnsi="Times New Roman"/>
              </w:rPr>
              <w:t>правила поведения в чрезвычайных ситуациях</w:t>
            </w:r>
          </w:p>
        </w:tc>
      </w:tr>
      <w:tr w:rsidR="00A45E1B" w14:paraId="53DF2E81"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tcPr>
          <w:p w14:paraId="11C13FB0" w14:textId="77777777" w:rsidR="00A45E1B" w:rsidRDefault="00A45E1B" w:rsidP="00403F2B">
            <w:pPr>
              <w:jc w:val="center"/>
              <w:rPr>
                <w:rFonts w:ascii="Times New Roman" w:hAnsi="Times New Roman"/>
              </w:rPr>
            </w:pPr>
            <w:r>
              <w:rPr>
                <w:rFonts w:ascii="Times New Roman" w:hAnsi="Times New Roman"/>
              </w:rPr>
              <w:t>ОК 08</w:t>
            </w:r>
          </w:p>
        </w:tc>
        <w:tc>
          <w:tcPr>
            <w:tcW w:w="3119" w:type="dxa"/>
            <w:vMerge w:val="restart"/>
            <w:tcBorders>
              <w:top w:val="single" w:sz="4" w:space="0" w:color="000000"/>
              <w:left w:val="single" w:sz="4" w:space="0" w:color="000000"/>
              <w:bottom w:val="single" w:sz="4" w:space="0" w:color="000000"/>
              <w:right w:val="single" w:sz="4" w:space="0" w:color="000000"/>
            </w:tcBorders>
          </w:tcPr>
          <w:p w14:paraId="3DB4F4C4" w14:textId="77777777" w:rsidR="00A45E1B" w:rsidRDefault="00A45E1B" w:rsidP="00403F2B">
            <w:pPr>
              <w:rPr>
                <w:rFonts w:ascii="Times New Roman" w:hAnsi="Times New Roman"/>
              </w:rPr>
            </w:pPr>
            <w:r>
              <w:rPr>
                <w:rFonts w:ascii="Times New Roman" w:hAnsi="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21ED506" w14:textId="77777777" w:rsidR="00A45E1B" w:rsidRDefault="00A45E1B" w:rsidP="00403F2B">
            <w:pPr>
              <w:rPr>
                <w:rFonts w:ascii="Times New Roman" w:hAnsi="Times New Roman"/>
                <w:b/>
              </w:rPr>
            </w:pPr>
            <w:r>
              <w:rPr>
                <w:rFonts w:ascii="Times New Roman" w:hAnsi="Times New Roman"/>
                <w:b/>
              </w:rPr>
              <w:t xml:space="preserve">Умения: </w:t>
            </w:r>
          </w:p>
        </w:tc>
      </w:tr>
      <w:tr w:rsidR="00A45E1B" w14:paraId="23FEB533"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3407F736"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0A39F1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01C2D33" w14:textId="77777777" w:rsidR="00A45E1B" w:rsidRDefault="00A45E1B" w:rsidP="00403F2B">
            <w:pPr>
              <w:rPr>
                <w:rFonts w:ascii="Times New Roman" w:hAnsi="Times New Roman"/>
                <w:b/>
              </w:rPr>
            </w:pPr>
            <w:r>
              <w:rPr>
                <w:rFonts w:ascii="Times New Roman" w:hAnsi="Times New Roman"/>
              </w:rPr>
              <w:t>использовать физкультурно-оздоровительную деятельность для укрепления здоровья, достижения жизненных и профессиональных целей</w:t>
            </w:r>
          </w:p>
        </w:tc>
      </w:tr>
      <w:tr w:rsidR="00A45E1B" w14:paraId="284C340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7D7A3DC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5A16D89"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CF4040D" w14:textId="77777777" w:rsidR="00A45E1B" w:rsidRDefault="00A45E1B" w:rsidP="00403F2B">
            <w:pPr>
              <w:rPr>
                <w:rFonts w:ascii="Times New Roman" w:hAnsi="Times New Roman"/>
                <w:b/>
              </w:rPr>
            </w:pPr>
            <w:r>
              <w:rPr>
                <w:rFonts w:ascii="Times New Roman" w:hAnsi="Times New Roman"/>
              </w:rPr>
              <w:t>применять рациональные приемы двигательных функций в профессиональной деятельности</w:t>
            </w:r>
          </w:p>
        </w:tc>
      </w:tr>
      <w:tr w:rsidR="00A45E1B" w14:paraId="3BA275A3"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E759B96"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0DE7A32"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0202AC8E" w14:textId="01890650" w:rsidR="00A45E1B" w:rsidRDefault="00A45E1B" w:rsidP="00403F2B">
            <w:pPr>
              <w:rPr>
                <w:rFonts w:ascii="Times New Roman" w:hAnsi="Times New Roman"/>
                <w:b/>
              </w:rPr>
            </w:pPr>
            <w:r>
              <w:rPr>
                <w:rFonts w:ascii="Times New Roman" w:hAnsi="Times New Roman"/>
              </w:rPr>
              <w:t xml:space="preserve">пользоваться средствами профилактики перенапряжения, характерными для данной </w:t>
            </w:r>
            <w:r w:rsidRPr="00A45E1B">
              <w:rPr>
                <w:rFonts w:ascii="Times New Roman" w:hAnsi="Times New Roman"/>
              </w:rPr>
              <w:t>специальности</w:t>
            </w:r>
          </w:p>
        </w:tc>
      </w:tr>
      <w:tr w:rsidR="00A45E1B" w14:paraId="585FF32F"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287D4F1"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10011385"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456935C" w14:textId="77777777" w:rsidR="00A45E1B" w:rsidRDefault="00A45E1B" w:rsidP="00403F2B">
            <w:pPr>
              <w:rPr>
                <w:rFonts w:ascii="Times New Roman" w:hAnsi="Times New Roman"/>
              </w:rPr>
            </w:pPr>
            <w:r>
              <w:rPr>
                <w:rFonts w:ascii="Times New Roman" w:hAnsi="Times New Roman"/>
                <w:b/>
              </w:rPr>
              <w:t>Знания:</w:t>
            </w:r>
          </w:p>
        </w:tc>
      </w:tr>
      <w:tr w:rsidR="00A45E1B" w14:paraId="233D66B2"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740125D7"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B15AC27"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97A4888" w14:textId="77777777" w:rsidR="00A45E1B" w:rsidRDefault="00A45E1B" w:rsidP="00403F2B">
            <w:pPr>
              <w:rPr>
                <w:rFonts w:ascii="Times New Roman" w:hAnsi="Times New Roman"/>
                <w:b/>
              </w:rPr>
            </w:pPr>
            <w:r>
              <w:rPr>
                <w:rFonts w:ascii="Times New Roman" w:hAnsi="Times New Roman"/>
              </w:rPr>
              <w:t>роль физической культуры в общекультурном, профессиональном и социальном развитии человека</w:t>
            </w:r>
          </w:p>
        </w:tc>
      </w:tr>
      <w:tr w:rsidR="00A45E1B" w14:paraId="38A76141"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599739D"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AF5034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48CCD28" w14:textId="77777777" w:rsidR="00A45E1B" w:rsidRDefault="00A45E1B" w:rsidP="00403F2B">
            <w:pPr>
              <w:rPr>
                <w:rFonts w:ascii="Times New Roman" w:hAnsi="Times New Roman"/>
              </w:rPr>
            </w:pPr>
            <w:r>
              <w:rPr>
                <w:rFonts w:ascii="Times New Roman" w:hAnsi="Times New Roman"/>
              </w:rPr>
              <w:t>основы здорового образа жизни</w:t>
            </w:r>
          </w:p>
        </w:tc>
      </w:tr>
      <w:tr w:rsidR="00A45E1B" w14:paraId="733D507B"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84ADFC5"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B774449"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9837571" w14:textId="70D3D405" w:rsidR="00A45E1B" w:rsidRDefault="00A45E1B" w:rsidP="00403F2B">
            <w:pPr>
              <w:rPr>
                <w:rFonts w:ascii="Times New Roman" w:hAnsi="Times New Roman"/>
              </w:rPr>
            </w:pPr>
            <w:r>
              <w:rPr>
                <w:rFonts w:ascii="Times New Roman" w:hAnsi="Times New Roman"/>
              </w:rPr>
              <w:t xml:space="preserve">условия профессиональной деятельности и зоны риска физического здоровья для </w:t>
            </w:r>
            <w:r w:rsidRPr="00A45E1B">
              <w:rPr>
                <w:rFonts w:ascii="Times New Roman" w:hAnsi="Times New Roman"/>
              </w:rPr>
              <w:t>специальности</w:t>
            </w:r>
          </w:p>
        </w:tc>
      </w:tr>
      <w:tr w:rsidR="00A45E1B" w14:paraId="106F3A18"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245761F"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0DD14B6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1471EA4" w14:textId="77777777" w:rsidR="00A45E1B" w:rsidRDefault="00A45E1B" w:rsidP="00403F2B">
            <w:pPr>
              <w:rPr>
                <w:rFonts w:ascii="Times New Roman" w:hAnsi="Times New Roman"/>
                <w:b/>
              </w:rPr>
            </w:pPr>
            <w:r>
              <w:rPr>
                <w:rFonts w:ascii="Times New Roman" w:hAnsi="Times New Roman"/>
              </w:rPr>
              <w:t>средства профилактики перенапряжения</w:t>
            </w:r>
          </w:p>
        </w:tc>
      </w:tr>
      <w:tr w:rsidR="00A45E1B" w14:paraId="404B1B55"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tcPr>
          <w:p w14:paraId="16146D42" w14:textId="77777777" w:rsidR="00A45E1B" w:rsidRDefault="00A45E1B" w:rsidP="00403F2B">
            <w:pPr>
              <w:jc w:val="center"/>
              <w:rPr>
                <w:rFonts w:ascii="Times New Roman" w:hAnsi="Times New Roman"/>
              </w:rPr>
            </w:pPr>
            <w:r>
              <w:rPr>
                <w:rFonts w:ascii="Times New Roman" w:hAnsi="Times New Roman"/>
              </w:rPr>
              <w:t>ОК 09</w:t>
            </w:r>
          </w:p>
        </w:tc>
        <w:tc>
          <w:tcPr>
            <w:tcW w:w="3119" w:type="dxa"/>
            <w:vMerge w:val="restart"/>
            <w:tcBorders>
              <w:top w:val="single" w:sz="4" w:space="0" w:color="000000"/>
              <w:left w:val="single" w:sz="4" w:space="0" w:color="000000"/>
              <w:bottom w:val="single" w:sz="4" w:space="0" w:color="000000"/>
              <w:right w:val="single" w:sz="4" w:space="0" w:color="000000"/>
            </w:tcBorders>
          </w:tcPr>
          <w:p w14:paraId="28B03BD8" w14:textId="77777777" w:rsidR="00A45E1B" w:rsidRDefault="00A45E1B" w:rsidP="00403F2B">
            <w:pPr>
              <w:rPr>
                <w:rFonts w:ascii="Times New Roman" w:hAnsi="Times New Roman"/>
              </w:rPr>
            </w:pPr>
            <w:r>
              <w:rPr>
                <w:rFonts w:ascii="Times New Roman" w:hAnsi="Times New Roman"/>
              </w:rPr>
              <w:t>Пользоваться профессиональной документацией на государственном и иностранном языках</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0BF49029" w14:textId="77777777" w:rsidR="00A45E1B" w:rsidRDefault="00A45E1B" w:rsidP="00403F2B">
            <w:pPr>
              <w:rPr>
                <w:rFonts w:ascii="Times New Roman" w:hAnsi="Times New Roman"/>
              </w:rPr>
            </w:pPr>
            <w:r>
              <w:rPr>
                <w:rFonts w:ascii="Times New Roman" w:hAnsi="Times New Roman"/>
                <w:b/>
              </w:rPr>
              <w:t>Умения:</w:t>
            </w:r>
            <w:r>
              <w:rPr>
                <w:rFonts w:ascii="Times New Roman" w:hAnsi="Times New Roman"/>
              </w:rPr>
              <w:t xml:space="preserve"> </w:t>
            </w:r>
          </w:p>
        </w:tc>
      </w:tr>
      <w:tr w:rsidR="00A45E1B" w14:paraId="7CFC1B0C"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C646CB0"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3AA697D"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B9DBA2D" w14:textId="77777777" w:rsidR="00A45E1B" w:rsidRDefault="00A45E1B" w:rsidP="00403F2B">
            <w:pPr>
              <w:rPr>
                <w:rFonts w:ascii="Times New Roman" w:hAnsi="Times New Roman"/>
                <w:b/>
              </w:rPr>
            </w:pPr>
            <w:r>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A45E1B" w14:paraId="4244FF38"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EA69F3B"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09378EA7"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36845A8" w14:textId="77777777" w:rsidR="00A45E1B" w:rsidRDefault="00A45E1B" w:rsidP="00403F2B">
            <w:pPr>
              <w:rPr>
                <w:rFonts w:ascii="Times New Roman" w:hAnsi="Times New Roman"/>
                <w:b/>
              </w:rPr>
            </w:pPr>
            <w:r>
              <w:rPr>
                <w:rFonts w:ascii="Times New Roman" w:hAnsi="Times New Roman"/>
              </w:rPr>
              <w:t>участвовать в диалогах на знакомые общие и профессиональные темы</w:t>
            </w:r>
          </w:p>
        </w:tc>
      </w:tr>
      <w:tr w:rsidR="00A45E1B" w14:paraId="5602BC5B"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BFFE23B"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296D7E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FE6D83E" w14:textId="77777777" w:rsidR="00A45E1B" w:rsidRDefault="00A45E1B" w:rsidP="00403F2B">
            <w:pPr>
              <w:rPr>
                <w:rFonts w:ascii="Times New Roman" w:hAnsi="Times New Roman"/>
                <w:b/>
              </w:rPr>
            </w:pPr>
            <w:r>
              <w:rPr>
                <w:rFonts w:ascii="Times New Roman" w:hAnsi="Times New Roman"/>
              </w:rPr>
              <w:t>строить простые высказывания о себе и о своей профессиональной деятельности</w:t>
            </w:r>
          </w:p>
        </w:tc>
      </w:tr>
      <w:tr w:rsidR="00A45E1B" w14:paraId="6C5F3C97"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200D663"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52D59F3"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7E08BC8" w14:textId="77777777" w:rsidR="00A45E1B" w:rsidRDefault="00A45E1B" w:rsidP="00403F2B">
            <w:pPr>
              <w:rPr>
                <w:rFonts w:ascii="Times New Roman" w:hAnsi="Times New Roman"/>
                <w:b/>
              </w:rPr>
            </w:pPr>
            <w:r>
              <w:rPr>
                <w:rFonts w:ascii="Times New Roman" w:hAnsi="Times New Roman"/>
              </w:rPr>
              <w:t>кратко обосновывать и объяснять свои действия (текущие и планируемые)</w:t>
            </w:r>
          </w:p>
        </w:tc>
      </w:tr>
      <w:tr w:rsidR="00A45E1B" w14:paraId="004BA254"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CA44AE5"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5D9E52B"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3398260" w14:textId="77777777" w:rsidR="00A45E1B" w:rsidRDefault="00A45E1B" w:rsidP="00403F2B">
            <w:pPr>
              <w:rPr>
                <w:rFonts w:ascii="Times New Roman" w:hAnsi="Times New Roman"/>
                <w:b/>
              </w:rPr>
            </w:pPr>
            <w:r>
              <w:rPr>
                <w:rFonts w:ascii="Times New Roman" w:hAnsi="Times New Roman"/>
              </w:rPr>
              <w:t>писать простые связные сообщения на знакомые или интересующие профессиональные темы</w:t>
            </w:r>
          </w:p>
        </w:tc>
      </w:tr>
      <w:tr w:rsidR="00A45E1B" w14:paraId="2C31B33B"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709F10F5"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15A79C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6FF5377" w14:textId="77777777" w:rsidR="00A45E1B" w:rsidRDefault="00A45E1B" w:rsidP="00403F2B">
            <w:pPr>
              <w:rPr>
                <w:rFonts w:ascii="Times New Roman" w:hAnsi="Times New Roman"/>
              </w:rPr>
            </w:pPr>
            <w:r>
              <w:rPr>
                <w:rFonts w:ascii="Times New Roman" w:hAnsi="Times New Roman"/>
                <w:b/>
              </w:rPr>
              <w:t>Знания:</w:t>
            </w:r>
          </w:p>
        </w:tc>
      </w:tr>
      <w:tr w:rsidR="00A45E1B" w14:paraId="333E1ED0"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9B59E5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178893D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D9CCBAA" w14:textId="77777777" w:rsidR="00A45E1B" w:rsidRDefault="00A45E1B" w:rsidP="00403F2B">
            <w:pPr>
              <w:rPr>
                <w:rFonts w:ascii="Times New Roman" w:hAnsi="Times New Roman"/>
                <w:b/>
              </w:rPr>
            </w:pPr>
            <w:r>
              <w:rPr>
                <w:rFonts w:ascii="Times New Roman" w:hAnsi="Times New Roman"/>
              </w:rPr>
              <w:t>правила построения простых и сложных предложений на профессиональные темы</w:t>
            </w:r>
          </w:p>
        </w:tc>
      </w:tr>
      <w:tr w:rsidR="00A45E1B" w14:paraId="26248DFA"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7130D452"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94E47EB"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B2A0592" w14:textId="77777777" w:rsidR="00A45E1B" w:rsidRDefault="00A45E1B" w:rsidP="00403F2B">
            <w:pPr>
              <w:rPr>
                <w:rFonts w:ascii="Times New Roman" w:hAnsi="Times New Roman"/>
                <w:b/>
              </w:rPr>
            </w:pPr>
            <w:r>
              <w:rPr>
                <w:rFonts w:ascii="Times New Roman" w:hAnsi="Times New Roman"/>
              </w:rPr>
              <w:t>основные общеупотребительные глаголы (бытовая и профессиональная лексика)</w:t>
            </w:r>
          </w:p>
        </w:tc>
      </w:tr>
      <w:tr w:rsidR="00A45E1B" w14:paraId="36A996B9"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36784C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155E127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4F784AC" w14:textId="77777777" w:rsidR="00A45E1B" w:rsidRDefault="00A45E1B" w:rsidP="00403F2B">
            <w:pPr>
              <w:rPr>
                <w:rFonts w:ascii="Times New Roman" w:hAnsi="Times New Roman"/>
                <w:b/>
              </w:rPr>
            </w:pPr>
            <w:r>
              <w:rPr>
                <w:rFonts w:ascii="Times New Roman" w:hAnsi="Times New Roman"/>
              </w:rPr>
              <w:t>лексический минимум, относящийся к описанию предметов, средств и процессов профессиональной деятельности</w:t>
            </w:r>
          </w:p>
        </w:tc>
      </w:tr>
      <w:tr w:rsidR="00A45E1B" w14:paraId="4B6EB744"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230801B0"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0535858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150FFB5" w14:textId="77777777" w:rsidR="00A45E1B" w:rsidRDefault="00A45E1B" w:rsidP="00403F2B">
            <w:pPr>
              <w:rPr>
                <w:rFonts w:ascii="Times New Roman" w:hAnsi="Times New Roman"/>
                <w:b/>
              </w:rPr>
            </w:pPr>
            <w:r>
              <w:rPr>
                <w:rFonts w:ascii="Times New Roman" w:hAnsi="Times New Roman"/>
              </w:rPr>
              <w:t>особенности произношения</w:t>
            </w:r>
          </w:p>
        </w:tc>
      </w:tr>
      <w:tr w:rsidR="00A45E1B" w14:paraId="10A0DE1A"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717996EC"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09FD92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F5AFCCB" w14:textId="77777777" w:rsidR="00A45E1B" w:rsidRDefault="00A45E1B" w:rsidP="00403F2B">
            <w:pPr>
              <w:rPr>
                <w:rFonts w:ascii="Times New Roman" w:hAnsi="Times New Roman"/>
              </w:rPr>
            </w:pPr>
            <w:r>
              <w:rPr>
                <w:rFonts w:ascii="Times New Roman" w:hAnsi="Times New Roman"/>
              </w:rPr>
              <w:t>правила чтения текстов профессиональной направленности</w:t>
            </w:r>
          </w:p>
        </w:tc>
      </w:tr>
    </w:tbl>
    <w:p w14:paraId="53B7D646" w14:textId="77777777" w:rsidR="00667EAA" w:rsidRPr="00C33E48" w:rsidRDefault="00667EAA" w:rsidP="00252FFB"/>
    <w:p w14:paraId="222DFECD" w14:textId="77777777" w:rsidR="00463D83" w:rsidRDefault="00463D83">
      <w:pPr>
        <w:rPr>
          <w:rFonts w:ascii="Times New Roman" w:eastAsia="Segoe UI" w:hAnsi="Times New Roman" w:cs="Times New Roman"/>
          <w:bCs/>
          <w:sz w:val="24"/>
          <w:szCs w:val="24"/>
          <w:lang w:eastAsia="ru-RU"/>
        </w:rPr>
      </w:pPr>
      <w:bookmarkStart w:id="28" w:name="_Toc150716415"/>
      <w:bookmarkStart w:id="29" w:name="_Toc156156499"/>
      <w:r>
        <w:rPr>
          <w:bCs/>
        </w:rPr>
        <w:br w:type="page"/>
      </w:r>
    </w:p>
    <w:p w14:paraId="0660DA4C" w14:textId="5DA87219" w:rsidR="00613795" w:rsidRPr="00E71F50" w:rsidRDefault="00613795" w:rsidP="000475B5">
      <w:pPr>
        <w:pStyle w:val="114"/>
        <w:spacing w:after="0" w:line="240" w:lineRule="auto"/>
        <w:rPr>
          <w:bCs/>
        </w:rPr>
      </w:pPr>
      <w:r w:rsidRPr="00E71F50">
        <w:rPr>
          <w:bCs/>
        </w:rPr>
        <w:lastRenderedPageBreak/>
        <w:t>4.2. Профессиональные компетенции</w:t>
      </w:r>
      <w:bookmarkEnd w:id="28"/>
      <w:bookmarkEnd w:id="29"/>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520"/>
        <w:gridCol w:w="10379"/>
      </w:tblGrid>
      <w:tr w:rsidR="00E00BD8" w:rsidRPr="00F87D60" w14:paraId="56E96699" w14:textId="77777777" w:rsidTr="00760404">
        <w:tc>
          <w:tcPr>
            <w:tcW w:w="2122" w:type="dxa"/>
          </w:tcPr>
          <w:p w14:paraId="73E84576" w14:textId="77777777" w:rsidR="00E00BD8" w:rsidRPr="00F87D60" w:rsidRDefault="00E00BD8" w:rsidP="00403F2B">
            <w:pPr>
              <w:suppressAutoHyphens/>
              <w:jc w:val="center"/>
              <w:rPr>
                <w:rFonts w:ascii="Times New Roman" w:eastAsia="Calibri" w:hAnsi="Times New Roman" w:cs="Times New Roman"/>
                <w:b/>
              </w:rPr>
            </w:pPr>
            <w:r w:rsidRPr="00F87D60">
              <w:rPr>
                <w:rFonts w:ascii="Times New Roman" w:eastAsia="Calibri" w:hAnsi="Times New Roman" w:cs="Times New Roman"/>
                <w:b/>
              </w:rPr>
              <w:t>Виды деятельности</w:t>
            </w:r>
          </w:p>
        </w:tc>
        <w:tc>
          <w:tcPr>
            <w:tcW w:w="2520" w:type="dxa"/>
          </w:tcPr>
          <w:p w14:paraId="30BDC71D" w14:textId="77777777" w:rsidR="00E00BD8" w:rsidRPr="00F87D60" w:rsidRDefault="00E00BD8" w:rsidP="00E00BD8">
            <w:pPr>
              <w:suppressAutoHyphens/>
              <w:ind w:right="-67"/>
              <w:jc w:val="center"/>
              <w:rPr>
                <w:rFonts w:ascii="Times New Roman" w:eastAsia="Calibri" w:hAnsi="Times New Roman" w:cs="Times New Roman"/>
                <w:b/>
              </w:rPr>
            </w:pPr>
            <w:r w:rsidRPr="00F87D60">
              <w:rPr>
                <w:rFonts w:ascii="Times New Roman" w:eastAsia="Calibri" w:hAnsi="Times New Roman" w:cs="Times New Roman"/>
                <w:b/>
              </w:rPr>
              <w:t>Код и наименование компетенции</w:t>
            </w:r>
          </w:p>
        </w:tc>
        <w:tc>
          <w:tcPr>
            <w:tcW w:w="10379" w:type="dxa"/>
            <w:shd w:val="clear" w:color="auto" w:fill="auto"/>
          </w:tcPr>
          <w:p w14:paraId="7B8C7820" w14:textId="77777777" w:rsidR="00E00BD8" w:rsidRPr="00F87D60" w:rsidRDefault="00E00BD8" w:rsidP="00403F2B">
            <w:pPr>
              <w:suppressAutoHyphens/>
              <w:jc w:val="center"/>
              <w:rPr>
                <w:rFonts w:ascii="Times New Roman" w:eastAsia="Calibri" w:hAnsi="Times New Roman" w:cs="Times New Roman"/>
                <w:b/>
              </w:rPr>
            </w:pPr>
            <w:r w:rsidRPr="00F87D60">
              <w:rPr>
                <w:rFonts w:ascii="Times New Roman" w:eastAsia="Calibri" w:hAnsi="Times New Roman" w:cs="Times New Roman"/>
                <w:b/>
                <w:iCs/>
              </w:rPr>
              <w:t>Показатели освоения компетенции</w:t>
            </w:r>
          </w:p>
        </w:tc>
      </w:tr>
      <w:tr w:rsidR="00E00BD8" w:rsidRPr="00F87D60" w14:paraId="35C83B81" w14:textId="77777777" w:rsidTr="00760404">
        <w:tc>
          <w:tcPr>
            <w:tcW w:w="2122" w:type="dxa"/>
            <w:vMerge w:val="restart"/>
          </w:tcPr>
          <w:p w14:paraId="5311E8E7" w14:textId="77777777" w:rsidR="00E00BD8" w:rsidRPr="00F87D60" w:rsidRDefault="00E00BD8" w:rsidP="00403F2B">
            <w:pPr>
              <w:suppressAutoHyphens/>
              <w:rPr>
                <w:rFonts w:ascii="Times New Roman" w:eastAsia="Calibri" w:hAnsi="Times New Roman" w:cs="Times New Roman"/>
                <w:i/>
              </w:rPr>
            </w:pPr>
            <w:r w:rsidRPr="00A536D9">
              <w:rPr>
                <w:rFonts w:ascii="Times New Roman" w:eastAsia="Calibri" w:hAnsi="Times New Roman" w:cs="Times New Roman"/>
                <w:b/>
                <w:iCs/>
                <w:sz w:val="24"/>
                <w:szCs w:val="24"/>
              </w:rPr>
              <w:t>Проведение исследований для создания и реализации рекламного продукта</w:t>
            </w:r>
          </w:p>
        </w:tc>
        <w:tc>
          <w:tcPr>
            <w:tcW w:w="2520" w:type="dxa"/>
            <w:vMerge w:val="restart"/>
          </w:tcPr>
          <w:p w14:paraId="7120C047" w14:textId="77777777" w:rsidR="00E00BD8" w:rsidRPr="00285168" w:rsidRDefault="00E00BD8" w:rsidP="00403F2B">
            <w:pPr>
              <w:rPr>
                <w:rFonts w:ascii="Times New Roman" w:eastAsia="Calibri" w:hAnsi="Times New Roman" w:cs="Times New Roman"/>
                <w:i/>
                <w:highlight w:val="yellow"/>
              </w:rPr>
            </w:pPr>
            <w:r w:rsidRPr="00A536D9">
              <w:rPr>
                <w:rFonts w:ascii="Times New Roman" w:eastAsia="Calibri" w:hAnsi="Times New Roman" w:cs="Times New Roman"/>
                <w:b/>
                <w:iCs/>
                <w:sz w:val="24"/>
                <w:szCs w:val="24"/>
              </w:rPr>
              <w:t>ПК 1.1.</w:t>
            </w:r>
            <w:r w:rsidRPr="00A536D9">
              <w:rPr>
                <w:rFonts w:ascii="Times New Roman" w:eastAsia="Calibri" w:hAnsi="Times New Roman" w:cs="Times New Roman"/>
                <w:iCs/>
                <w:sz w:val="24"/>
                <w:szCs w:val="24"/>
              </w:rPr>
              <w:t xml:space="preserve"> Определять целевую аудиторию и целевые группы</w:t>
            </w:r>
          </w:p>
        </w:tc>
        <w:tc>
          <w:tcPr>
            <w:tcW w:w="10379" w:type="dxa"/>
            <w:shd w:val="clear" w:color="auto" w:fill="auto"/>
          </w:tcPr>
          <w:p w14:paraId="107D663F" w14:textId="77777777" w:rsidR="00E00BD8" w:rsidRPr="00F87D60" w:rsidRDefault="00E00BD8" w:rsidP="00403F2B">
            <w:pPr>
              <w:rPr>
                <w:rFonts w:ascii="Times New Roman" w:eastAsia="Calibri" w:hAnsi="Times New Roman" w:cs="Times New Roman"/>
                <w:b/>
              </w:rPr>
            </w:pPr>
            <w:r w:rsidRPr="00F87D60">
              <w:rPr>
                <w:rFonts w:ascii="Times New Roman" w:eastAsia="Calibri" w:hAnsi="Times New Roman" w:cs="Times New Roman"/>
                <w:b/>
              </w:rPr>
              <w:t>Навыки:</w:t>
            </w:r>
          </w:p>
        </w:tc>
      </w:tr>
      <w:tr w:rsidR="00E00BD8" w:rsidRPr="00F87D60" w14:paraId="05A0C3B1" w14:textId="77777777" w:rsidTr="00760404">
        <w:tc>
          <w:tcPr>
            <w:tcW w:w="2122" w:type="dxa"/>
            <w:vMerge/>
          </w:tcPr>
          <w:p w14:paraId="5D9F9BAE" w14:textId="77777777" w:rsidR="00E00BD8" w:rsidRPr="00F87D60" w:rsidRDefault="00E00BD8" w:rsidP="00403F2B">
            <w:pPr>
              <w:suppressAutoHyphens/>
              <w:rPr>
                <w:rFonts w:ascii="Times New Roman" w:eastAsia="Calibri" w:hAnsi="Times New Roman" w:cs="Times New Roman"/>
                <w:i/>
              </w:rPr>
            </w:pPr>
          </w:p>
        </w:tc>
        <w:tc>
          <w:tcPr>
            <w:tcW w:w="2520" w:type="dxa"/>
            <w:vMerge/>
          </w:tcPr>
          <w:p w14:paraId="4F24378E" w14:textId="77777777" w:rsidR="00E00BD8" w:rsidRPr="00285168" w:rsidRDefault="00E00BD8" w:rsidP="00403F2B">
            <w:pPr>
              <w:rPr>
                <w:rFonts w:ascii="Times New Roman" w:eastAsia="Calibri" w:hAnsi="Times New Roman" w:cs="Times New Roman"/>
                <w:i/>
                <w:highlight w:val="yellow"/>
              </w:rPr>
            </w:pPr>
          </w:p>
        </w:tc>
        <w:tc>
          <w:tcPr>
            <w:tcW w:w="10379" w:type="dxa"/>
            <w:shd w:val="clear" w:color="auto" w:fill="auto"/>
            <w:vAlign w:val="center"/>
          </w:tcPr>
          <w:p w14:paraId="3B741828"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проведения основных методов исследования целевой аудитории (опрос, анкетирование, глубинное интервью, беседа)</w:t>
            </w:r>
          </w:p>
          <w:p w14:paraId="6FCF7AA3"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 xml:space="preserve"> использование инструментов анализа целевой аудитории.</w:t>
            </w:r>
          </w:p>
        </w:tc>
      </w:tr>
      <w:tr w:rsidR="00E00BD8" w:rsidRPr="00F87D60" w14:paraId="0A449617" w14:textId="77777777" w:rsidTr="00760404">
        <w:tc>
          <w:tcPr>
            <w:tcW w:w="2122" w:type="dxa"/>
            <w:vMerge/>
          </w:tcPr>
          <w:p w14:paraId="0380162D" w14:textId="77777777" w:rsidR="00E00BD8" w:rsidRPr="00F87D60" w:rsidRDefault="00E00BD8" w:rsidP="00403F2B">
            <w:pPr>
              <w:rPr>
                <w:rFonts w:ascii="Times New Roman" w:eastAsia="Calibri" w:hAnsi="Times New Roman" w:cs="Times New Roman"/>
              </w:rPr>
            </w:pPr>
          </w:p>
        </w:tc>
        <w:tc>
          <w:tcPr>
            <w:tcW w:w="2520" w:type="dxa"/>
            <w:vMerge/>
          </w:tcPr>
          <w:p w14:paraId="63DF6AA7"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0D0B6C40"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0B42D3FF" w14:textId="77777777" w:rsidTr="00760404">
        <w:tc>
          <w:tcPr>
            <w:tcW w:w="2122" w:type="dxa"/>
            <w:vMerge/>
          </w:tcPr>
          <w:p w14:paraId="043EA4BC" w14:textId="77777777" w:rsidR="00E00BD8" w:rsidRPr="00F87D60" w:rsidRDefault="00E00BD8" w:rsidP="00403F2B">
            <w:pPr>
              <w:rPr>
                <w:rFonts w:ascii="Times New Roman" w:eastAsia="Calibri" w:hAnsi="Times New Roman" w:cs="Times New Roman"/>
              </w:rPr>
            </w:pPr>
          </w:p>
        </w:tc>
        <w:tc>
          <w:tcPr>
            <w:tcW w:w="2520" w:type="dxa"/>
            <w:vMerge/>
          </w:tcPr>
          <w:p w14:paraId="7242727F"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7A2F66CC"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осуществлять сбор данных о потребителях</w:t>
            </w:r>
          </w:p>
          <w:p w14:paraId="07879946"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применять методы сегментации рынка</w:t>
            </w:r>
          </w:p>
          <w:p w14:paraId="780FBAF6"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выявлять ключевые характеристики целевых групп потребителей</w:t>
            </w:r>
          </w:p>
          <w:p w14:paraId="0E8479D7"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 xml:space="preserve">анализировать </w:t>
            </w:r>
            <w:r w:rsidRPr="009C03C7">
              <w:rPr>
                <w:rFonts w:ascii="Times New Roman" w:hAnsi="Times New Roman" w:cs="Times New Roman"/>
                <w:sz w:val="24"/>
                <w:szCs w:val="24"/>
                <w:shd w:val="clear" w:color="auto" w:fill="FEFEFF"/>
              </w:rPr>
              <w:t>интересы и предпочтения целевой аудитории</w:t>
            </w:r>
          </w:p>
        </w:tc>
      </w:tr>
      <w:tr w:rsidR="00E00BD8" w:rsidRPr="00F87D60" w14:paraId="35DC455A" w14:textId="77777777" w:rsidTr="00760404">
        <w:tc>
          <w:tcPr>
            <w:tcW w:w="2122" w:type="dxa"/>
            <w:vMerge/>
          </w:tcPr>
          <w:p w14:paraId="1DCB9B88" w14:textId="77777777" w:rsidR="00E00BD8" w:rsidRPr="00F87D60" w:rsidRDefault="00E00BD8" w:rsidP="00403F2B">
            <w:pPr>
              <w:rPr>
                <w:rFonts w:ascii="Times New Roman" w:eastAsia="Calibri" w:hAnsi="Times New Roman" w:cs="Times New Roman"/>
              </w:rPr>
            </w:pPr>
          </w:p>
        </w:tc>
        <w:tc>
          <w:tcPr>
            <w:tcW w:w="2520" w:type="dxa"/>
            <w:vMerge/>
          </w:tcPr>
          <w:p w14:paraId="271A653C"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3AAA6472"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rPr>
              <w:t>Знания:</w:t>
            </w:r>
          </w:p>
        </w:tc>
      </w:tr>
      <w:tr w:rsidR="00E00BD8" w:rsidRPr="00F87D60" w14:paraId="7CF9AA95" w14:textId="77777777" w:rsidTr="00760404">
        <w:tc>
          <w:tcPr>
            <w:tcW w:w="2122" w:type="dxa"/>
            <w:vMerge/>
          </w:tcPr>
          <w:p w14:paraId="5E5D62AA" w14:textId="77777777" w:rsidR="00E00BD8" w:rsidRPr="00F87D60" w:rsidRDefault="00E00BD8" w:rsidP="00403F2B">
            <w:pPr>
              <w:rPr>
                <w:rFonts w:ascii="Times New Roman" w:eastAsia="Calibri" w:hAnsi="Times New Roman" w:cs="Times New Roman"/>
              </w:rPr>
            </w:pPr>
          </w:p>
        </w:tc>
        <w:tc>
          <w:tcPr>
            <w:tcW w:w="2520" w:type="dxa"/>
            <w:vMerge/>
          </w:tcPr>
          <w:p w14:paraId="3F9EECD9"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4EF1198C"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основы маркетинга и сегментации рынка</w:t>
            </w:r>
          </w:p>
          <w:p w14:paraId="126DEC19"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методы исследования и анализа целевой аудитории</w:t>
            </w:r>
          </w:p>
          <w:p w14:paraId="1E074590"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характеристики различных целевых групп</w:t>
            </w:r>
          </w:p>
          <w:p w14:paraId="18046DEC" w14:textId="739E04A2"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составление портрета целевой аудитории</w:t>
            </w:r>
          </w:p>
        </w:tc>
      </w:tr>
      <w:tr w:rsidR="00E00BD8" w:rsidRPr="00F87D60" w14:paraId="1CCE9DAC" w14:textId="77777777" w:rsidTr="00760404">
        <w:tc>
          <w:tcPr>
            <w:tcW w:w="2122" w:type="dxa"/>
            <w:vMerge/>
          </w:tcPr>
          <w:p w14:paraId="11120AA5" w14:textId="77777777" w:rsidR="00E00BD8" w:rsidRPr="00F87D60" w:rsidRDefault="00E00BD8" w:rsidP="00403F2B">
            <w:pPr>
              <w:rPr>
                <w:rFonts w:ascii="Times New Roman" w:eastAsia="Calibri" w:hAnsi="Times New Roman" w:cs="Times New Roman"/>
              </w:rPr>
            </w:pPr>
          </w:p>
        </w:tc>
        <w:tc>
          <w:tcPr>
            <w:tcW w:w="2520" w:type="dxa"/>
            <w:vMerge w:val="restart"/>
          </w:tcPr>
          <w:p w14:paraId="7C2F20CC" w14:textId="77777777" w:rsidR="00E00BD8" w:rsidRPr="00CB55FD" w:rsidRDefault="00E00BD8" w:rsidP="00403F2B">
            <w:pPr>
              <w:rPr>
                <w:rFonts w:ascii="Times New Roman" w:eastAsia="Calibri" w:hAnsi="Times New Roman" w:cs="Times New Roman"/>
              </w:rPr>
            </w:pPr>
            <w:r w:rsidRPr="00CB55FD">
              <w:rPr>
                <w:rFonts w:ascii="Times New Roman" w:eastAsia="Calibri" w:hAnsi="Times New Roman" w:cs="Times New Roman"/>
                <w:b/>
                <w:bCs/>
              </w:rPr>
              <w:t>ПК 1.2.</w:t>
            </w:r>
            <w:r w:rsidRPr="00CB55FD">
              <w:rPr>
                <w:rFonts w:ascii="Times New Roman" w:eastAsia="Calibri" w:hAnsi="Times New Roman" w:cs="Times New Roman"/>
              </w:rPr>
              <w:t xml:space="preserve"> Проводить анализ объема рынка.</w:t>
            </w:r>
          </w:p>
        </w:tc>
        <w:tc>
          <w:tcPr>
            <w:tcW w:w="10379" w:type="dxa"/>
            <w:shd w:val="clear" w:color="auto" w:fill="auto"/>
          </w:tcPr>
          <w:p w14:paraId="370A2F8A" w14:textId="77777777" w:rsidR="00E00BD8" w:rsidRPr="00F87D60" w:rsidRDefault="00E00BD8" w:rsidP="00403F2B">
            <w:pPr>
              <w:rPr>
                <w:rFonts w:ascii="Times New Roman" w:eastAsia="Calibri" w:hAnsi="Times New Roman" w:cs="Times New Roman"/>
                <w:b/>
              </w:rPr>
            </w:pPr>
            <w:r w:rsidRPr="00F87D60">
              <w:rPr>
                <w:rFonts w:ascii="Times New Roman" w:eastAsia="Calibri" w:hAnsi="Times New Roman" w:cs="Times New Roman"/>
                <w:b/>
              </w:rPr>
              <w:t>Навыки:</w:t>
            </w:r>
          </w:p>
        </w:tc>
      </w:tr>
      <w:tr w:rsidR="00E00BD8" w:rsidRPr="00F87D60" w14:paraId="18328020" w14:textId="77777777" w:rsidTr="00760404">
        <w:tc>
          <w:tcPr>
            <w:tcW w:w="2122" w:type="dxa"/>
            <w:vMerge/>
          </w:tcPr>
          <w:p w14:paraId="3D838F79" w14:textId="77777777" w:rsidR="00E00BD8" w:rsidRPr="00F87D60" w:rsidRDefault="00E00BD8" w:rsidP="00403F2B">
            <w:pPr>
              <w:rPr>
                <w:rFonts w:ascii="Times New Roman" w:eastAsia="Calibri" w:hAnsi="Times New Roman" w:cs="Times New Roman"/>
              </w:rPr>
            </w:pPr>
          </w:p>
        </w:tc>
        <w:tc>
          <w:tcPr>
            <w:tcW w:w="2520" w:type="dxa"/>
            <w:vMerge/>
          </w:tcPr>
          <w:p w14:paraId="7B23F370" w14:textId="77777777" w:rsidR="00E00BD8" w:rsidRPr="00F87D60" w:rsidRDefault="00E00BD8" w:rsidP="00403F2B">
            <w:pPr>
              <w:rPr>
                <w:rFonts w:ascii="Times New Roman" w:eastAsia="Calibri" w:hAnsi="Times New Roman" w:cs="Times New Roman"/>
              </w:rPr>
            </w:pPr>
          </w:p>
        </w:tc>
        <w:tc>
          <w:tcPr>
            <w:tcW w:w="10379" w:type="dxa"/>
            <w:shd w:val="clear" w:color="auto" w:fill="auto"/>
            <w:vAlign w:val="center"/>
          </w:tcPr>
          <w:p w14:paraId="2D3F11C4"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работа с базами данных и аналитическими инструментами</w:t>
            </w:r>
          </w:p>
          <w:p w14:paraId="67994C44" w14:textId="77777777" w:rsidR="00E00BD8" w:rsidRPr="00087183"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проведение исследований по объему рынка</w:t>
            </w:r>
          </w:p>
          <w:p w14:paraId="7F0FB227" w14:textId="77777777" w:rsidR="00E00BD8" w:rsidRPr="00087183"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 xml:space="preserve">подготовка отчетов об объеме рынка. </w:t>
            </w:r>
          </w:p>
        </w:tc>
      </w:tr>
      <w:tr w:rsidR="00E00BD8" w:rsidRPr="00F87D60" w14:paraId="53D80A63" w14:textId="77777777" w:rsidTr="00760404">
        <w:tc>
          <w:tcPr>
            <w:tcW w:w="2122" w:type="dxa"/>
            <w:vMerge/>
          </w:tcPr>
          <w:p w14:paraId="646A0C23" w14:textId="77777777" w:rsidR="00E00BD8" w:rsidRPr="00F87D60" w:rsidRDefault="00E00BD8" w:rsidP="00403F2B">
            <w:pPr>
              <w:rPr>
                <w:rFonts w:ascii="Times New Roman" w:eastAsia="Calibri" w:hAnsi="Times New Roman" w:cs="Times New Roman"/>
              </w:rPr>
            </w:pPr>
          </w:p>
        </w:tc>
        <w:tc>
          <w:tcPr>
            <w:tcW w:w="2520" w:type="dxa"/>
            <w:vMerge/>
          </w:tcPr>
          <w:p w14:paraId="5360839D" w14:textId="77777777" w:rsidR="00E00BD8" w:rsidRPr="00F87D60" w:rsidRDefault="00E00BD8" w:rsidP="00403F2B">
            <w:pPr>
              <w:rPr>
                <w:rFonts w:ascii="Times New Roman" w:eastAsia="Calibri" w:hAnsi="Times New Roman" w:cs="Times New Roman"/>
              </w:rPr>
            </w:pPr>
          </w:p>
        </w:tc>
        <w:tc>
          <w:tcPr>
            <w:tcW w:w="10379" w:type="dxa"/>
            <w:shd w:val="clear" w:color="auto" w:fill="auto"/>
          </w:tcPr>
          <w:p w14:paraId="38A60344"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185A6617" w14:textId="77777777" w:rsidTr="00760404">
        <w:tc>
          <w:tcPr>
            <w:tcW w:w="2122" w:type="dxa"/>
            <w:vMerge/>
          </w:tcPr>
          <w:p w14:paraId="22136B22" w14:textId="77777777" w:rsidR="00E00BD8" w:rsidRPr="00F87D60" w:rsidRDefault="00E00BD8" w:rsidP="00403F2B">
            <w:pPr>
              <w:rPr>
                <w:rFonts w:ascii="Times New Roman" w:eastAsia="Calibri" w:hAnsi="Times New Roman" w:cs="Times New Roman"/>
              </w:rPr>
            </w:pPr>
          </w:p>
        </w:tc>
        <w:tc>
          <w:tcPr>
            <w:tcW w:w="2520" w:type="dxa"/>
            <w:vMerge/>
          </w:tcPr>
          <w:p w14:paraId="5E01B1CB" w14:textId="77777777" w:rsidR="00E00BD8" w:rsidRPr="00F87D60" w:rsidRDefault="00E00BD8" w:rsidP="00403F2B">
            <w:pPr>
              <w:rPr>
                <w:rFonts w:ascii="Times New Roman" w:eastAsia="Calibri" w:hAnsi="Times New Roman" w:cs="Times New Roman"/>
              </w:rPr>
            </w:pPr>
          </w:p>
        </w:tc>
        <w:tc>
          <w:tcPr>
            <w:tcW w:w="10379" w:type="dxa"/>
            <w:shd w:val="clear" w:color="auto" w:fill="auto"/>
          </w:tcPr>
          <w:p w14:paraId="020EACAA"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собирать и обрабатывать данные о рынке</w:t>
            </w:r>
          </w:p>
          <w:p w14:paraId="0802A92A"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применять методы количественного и качественного анализа рынка</w:t>
            </w:r>
          </w:p>
          <w:p w14:paraId="69205499" w14:textId="77777777" w:rsidR="00E00BD8" w:rsidRPr="00F87D60" w:rsidRDefault="00E00BD8" w:rsidP="00E00BD8">
            <w:pPr>
              <w:pStyle w:val="a4"/>
              <w:numPr>
                <w:ilvl w:val="0"/>
                <w:numId w:val="19"/>
              </w:numPr>
              <w:ind w:left="263" w:hanging="263"/>
              <w:rPr>
                <w:rFonts w:ascii="Times New Roman" w:eastAsia="Calibri" w:hAnsi="Times New Roman" w:cs="Times New Roman"/>
                <w:b/>
              </w:rPr>
            </w:pPr>
            <w:r w:rsidRPr="009C03C7">
              <w:rPr>
                <w:rFonts w:ascii="Times New Roman" w:hAnsi="Times New Roman" w:cs="Times New Roman"/>
                <w:sz w:val="24"/>
                <w:szCs w:val="24"/>
              </w:rPr>
              <w:t>интерпретировать результаты исследований</w:t>
            </w:r>
          </w:p>
        </w:tc>
      </w:tr>
      <w:tr w:rsidR="00E00BD8" w:rsidRPr="00F87D60" w14:paraId="7F7F1C3B" w14:textId="77777777" w:rsidTr="00760404">
        <w:tc>
          <w:tcPr>
            <w:tcW w:w="2122" w:type="dxa"/>
            <w:vMerge/>
          </w:tcPr>
          <w:p w14:paraId="5F0B35DA" w14:textId="77777777" w:rsidR="00E00BD8" w:rsidRPr="00F87D60" w:rsidRDefault="00E00BD8" w:rsidP="00403F2B">
            <w:pPr>
              <w:rPr>
                <w:rFonts w:ascii="Times New Roman" w:eastAsia="Calibri" w:hAnsi="Times New Roman" w:cs="Times New Roman"/>
              </w:rPr>
            </w:pPr>
          </w:p>
        </w:tc>
        <w:tc>
          <w:tcPr>
            <w:tcW w:w="2520" w:type="dxa"/>
            <w:vMerge/>
          </w:tcPr>
          <w:p w14:paraId="4C1DE08F" w14:textId="77777777" w:rsidR="00E00BD8" w:rsidRPr="00F87D60" w:rsidRDefault="00E00BD8" w:rsidP="00403F2B">
            <w:pPr>
              <w:rPr>
                <w:rFonts w:ascii="Times New Roman" w:eastAsia="Calibri" w:hAnsi="Times New Roman" w:cs="Times New Roman"/>
              </w:rPr>
            </w:pPr>
          </w:p>
        </w:tc>
        <w:tc>
          <w:tcPr>
            <w:tcW w:w="10379" w:type="dxa"/>
            <w:shd w:val="clear" w:color="auto" w:fill="auto"/>
          </w:tcPr>
          <w:p w14:paraId="313CAB29"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19B45B42" w14:textId="77777777" w:rsidTr="00760404">
        <w:tc>
          <w:tcPr>
            <w:tcW w:w="2122" w:type="dxa"/>
            <w:vMerge/>
          </w:tcPr>
          <w:p w14:paraId="4A6B098E" w14:textId="77777777" w:rsidR="00E00BD8" w:rsidRPr="00F87D60" w:rsidRDefault="00E00BD8" w:rsidP="00403F2B">
            <w:pPr>
              <w:rPr>
                <w:rFonts w:ascii="Times New Roman" w:eastAsia="Calibri" w:hAnsi="Times New Roman" w:cs="Times New Roman"/>
              </w:rPr>
            </w:pPr>
          </w:p>
        </w:tc>
        <w:tc>
          <w:tcPr>
            <w:tcW w:w="2520" w:type="dxa"/>
            <w:vMerge/>
          </w:tcPr>
          <w:p w14:paraId="075A6BD3" w14:textId="77777777" w:rsidR="00E00BD8" w:rsidRPr="00F87D60" w:rsidRDefault="00E00BD8" w:rsidP="00403F2B">
            <w:pPr>
              <w:rPr>
                <w:rFonts w:ascii="Times New Roman" w:eastAsia="Calibri" w:hAnsi="Times New Roman" w:cs="Times New Roman"/>
              </w:rPr>
            </w:pPr>
          </w:p>
        </w:tc>
        <w:tc>
          <w:tcPr>
            <w:tcW w:w="10379" w:type="dxa"/>
            <w:shd w:val="clear" w:color="auto" w:fill="auto"/>
          </w:tcPr>
          <w:p w14:paraId="32E72BF6"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 xml:space="preserve">источники информации о рынке </w:t>
            </w:r>
          </w:p>
          <w:p w14:paraId="698E3995" w14:textId="451AA426"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виды объема рынка</w:t>
            </w:r>
          </w:p>
          <w:p w14:paraId="1043F255" w14:textId="7B0D3797" w:rsidR="00E00BD8" w:rsidRPr="00F87D60" w:rsidRDefault="00E00BD8" w:rsidP="00E00BD8">
            <w:pPr>
              <w:pStyle w:val="a4"/>
              <w:numPr>
                <w:ilvl w:val="0"/>
                <w:numId w:val="19"/>
              </w:numPr>
              <w:ind w:left="263" w:hanging="263"/>
              <w:rPr>
                <w:rFonts w:ascii="Times New Roman" w:eastAsia="Calibri" w:hAnsi="Times New Roman" w:cs="Times New Roman"/>
                <w:b/>
              </w:rPr>
            </w:pPr>
            <w:r w:rsidRPr="009C03C7">
              <w:rPr>
                <w:rFonts w:ascii="Times New Roman" w:hAnsi="Times New Roman" w:cs="Times New Roman"/>
                <w:sz w:val="24"/>
                <w:szCs w:val="24"/>
              </w:rPr>
              <w:t>методы оценки объема рынка основы статистического анализа рынка</w:t>
            </w:r>
          </w:p>
        </w:tc>
      </w:tr>
      <w:tr w:rsidR="00E00BD8" w:rsidRPr="00F87D60" w14:paraId="7D56C86A" w14:textId="77777777" w:rsidTr="00760404">
        <w:tc>
          <w:tcPr>
            <w:tcW w:w="2122" w:type="dxa"/>
            <w:vMerge/>
          </w:tcPr>
          <w:p w14:paraId="371DA52E" w14:textId="77777777" w:rsidR="00E00BD8" w:rsidRPr="00F87D60" w:rsidRDefault="00E00BD8" w:rsidP="00403F2B">
            <w:pPr>
              <w:suppressAutoHyphens/>
              <w:rPr>
                <w:rFonts w:ascii="Times New Roman" w:eastAsia="Calibri" w:hAnsi="Times New Roman" w:cs="Times New Roman"/>
                <w:i/>
              </w:rPr>
            </w:pPr>
          </w:p>
        </w:tc>
        <w:tc>
          <w:tcPr>
            <w:tcW w:w="2520" w:type="dxa"/>
            <w:vMerge w:val="restart"/>
          </w:tcPr>
          <w:p w14:paraId="0756A404" w14:textId="77777777" w:rsidR="00E00BD8" w:rsidRPr="00285168" w:rsidRDefault="00E00BD8" w:rsidP="00403F2B">
            <w:pPr>
              <w:rPr>
                <w:rFonts w:ascii="Times New Roman" w:eastAsia="Calibri" w:hAnsi="Times New Roman" w:cs="Times New Roman"/>
                <w:i/>
                <w:highlight w:val="yellow"/>
              </w:rPr>
            </w:pPr>
            <w:r w:rsidRPr="00A536D9">
              <w:rPr>
                <w:rFonts w:ascii="Times New Roman" w:eastAsia="Calibri" w:hAnsi="Times New Roman" w:cs="Times New Roman"/>
                <w:b/>
                <w:iCs/>
                <w:sz w:val="24"/>
                <w:szCs w:val="24"/>
              </w:rPr>
              <w:t>ПК 1.3.</w:t>
            </w:r>
            <w:r w:rsidRPr="00A536D9">
              <w:rPr>
                <w:rFonts w:ascii="Times New Roman" w:eastAsia="Calibri" w:hAnsi="Times New Roman" w:cs="Times New Roman"/>
                <w:iCs/>
                <w:sz w:val="24"/>
                <w:szCs w:val="24"/>
              </w:rPr>
              <w:t xml:space="preserve"> Проводить анализ конкурентов</w:t>
            </w:r>
          </w:p>
        </w:tc>
        <w:tc>
          <w:tcPr>
            <w:tcW w:w="10379" w:type="dxa"/>
            <w:shd w:val="clear" w:color="auto" w:fill="auto"/>
          </w:tcPr>
          <w:p w14:paraId="21DED9D0" w14:textId="77777777" w:rsidR="00E00BD8" w:rsidRPr="00F87D60" w:rsidRDefault="00E00BD8" w:rsidP="00403F2B">
            <w:pPr>
              <w:rPr>
                <w:rFonts w:ascii="Times New Roman" w:eastAsia="Calibri" w:hAnsi="Times New Roman" w:cs="Times New Roman"/>
                <w:b/>
              </w:rPr>
            </w:pPr>
            <w:r w:rsidRPr="00F87D60">
              <w:rPr>
                <w:rFonts w:ascii="Times New Roman" w:eastAsia="Calibri" w:hAnsi="Times New Roman" w:cs="Times New Roman"/>
                <w:b/>
              </w:rPr>
              <w:t>Навыки:</w:t>
            </w:r>
          </w:p>
        </w:tc>
      </w:tr>
      <w:tr w:rsidR="00E00BD8" w:rsidRPr="00F87D60" w14:paraId="0C9F69C2" w14:textId="77777777" w:rsidTr="00760404">
        <w:tc>
          <w:tcPr>
            <w:tcW w:w="2122" w:type="dxa"/>
            <w:vMerge/>
          </w:tcPr>
          <w:p w14:paraId="05539222" w14:textId="77777777" w:rsidR="00E00BD8" w:rsidRPr="00F87D60" w:rsidRDefault="00E00BD8" w:rsidP="00403F2B">
            <w:pPr>
              <w:suppressAutoHyphens/>
              <w:rPr>
                <w:rFonts w:ascii="Times New Roman" w:eastAsia="Calibri" w:hAnsi="Times New Roman" w:cs="Times New Roman"/>
                <w:i/>
              </w:rPr>
            </w:pPr>
          </w:p>
        </w:tc>
        <w:tc>
          <w:tcPr>
            <w:tcW w:w="2520" w:type="dxa"/>
            <w:vMerge/>
          </w:tcPr>
          <w:p w14:paraId="7219CD22" w14:textId="77777777" w:rsidR="00E00BD8" w:rsidRPr="00285168" w:rsidRDefault="00E00BD8" w:rsidP="00403F2B">
            <w:pPr>
              <w:rPr>
                <w:rFonts w:ascii="Times New Roman" w:eastAsia="Calibri" w:hAnsi="Times New Roman" w:cs="Times New Roman"/>
                <w:i/>
                <w:highlight w:val="yellow"/>
              </w:rPr>
            </w:pPr>
          </w:p>
        </w:tc>
        <w:tc>
          <w:tcPr>
            <w:tcW w:w="10379" w:type="dxa"/>
            <w:shd w:val="clear" w:color="auto" w:fill="auto"/>
            <w:vAlign w:val="center"/>
          </w:tcPr>
          <w:p w14:paraId="62DF86B0"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проведение мониторинга конкурентной среды;</w:t>
            </w:r>
          </w:p>
          <w:p w14:paraId="343EF929"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 составление конкурентных карт</w:t>
            </w:r>
          </w:p>
          <w:p w14:paraId="6EE970F5"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lastRenderedPageBreak/>
              <w:t xml:space="preserve">разработка стратегий конкурентного позиционирования </w:t>
            </w:r>
          </w:p>
        </w:tc>
      </w:tr>
      <w:tr w:rsidR="00E00BD8" w:rsidRPr="00F87D60" w14:paraId="6EC6CEB7" w14:textId="77777777" w:rsidTr="00760404">
        <w:tc>
          <w:tcPr>
            <w:tcW w:w="2122" w:type="dxa"/>
            <w:vMerge/>
          </w:tcPr>
          <w:p w14:paraId="5AA8E99A" w14:textId="77777777" w:rsidR="00E00BD8" w:rsidRPr="00F87D60" w:rsidRDefault="00E00BD8" w:rsidP="00403F2B">
            <w:pPr>
              <w:rPr>
                <w:rFonts w:ascii="Times New Roman" w:eastAsia="Calibri" w:hAnsi="Times New Roman" w:cs="Times New Roman"/>
              </w:rPr>
            </w:pPr>
          </w:p>
        </w:tc>
        <w:tc>
          <w:tcPr>
            <w:tcW w:w="2520" w:type="dxa"/>
            <w:vMerge/>
          </w:tcPr>
          <w:p w14:paraId="1D16A6A5"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0903B86C"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62C264A0" w14:textId="77777777" w:rsidTr="00760404">
        <w:tc>
          <w:tcPr>
            <w:tcW w:w="2122" w:type="dxa"/>
            <w:vMerge/>
          </w:tcPr>
          <w:p w14:paraId="5BF52742" w14:textId="77777777" w:rsidR="00E00BD8" w:rsidRPr="00F87D60" w:rsidRDefault="00E00BD8" w:rsidP="00403F2B">
            <w:pPr>
              <w:rPr>
                <w:rFonts w:ascii="Times New Roman" w:eastAsia="Calibri" w:hAnsi="Times New Roman" w:cs="Times New Roman"/>
              </w:rPr>
            </w:pPr>
          </w:p>
        </w:tc>
        <w:tc>
          <w:tcPr>
            <w:tcW w:w="2520" w:type="dxa"/>
            <w:vMerge/>
          </w:tcPr>
          <w:p w14:paraId="66EFF4A7"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1E89972B"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выявлять ключевых конкурентов</w:t>
            </w:r>
          </w:p>
          <w:p w14:paraId="1F7900B3"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анализировать сильные и слабые стороны конкурентов</w:t>
            </w:r>
          </w:p>
          <w:p w14:paraId="001C8FB9"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оценивать конкурентные преимущества</w:t>
            </w:r>
          </w:p>
        </w:tc>
      </w:tr>
      <w:tr w:rsidR="00E00BD8" w:rsidRPr="00F87D60" w14:paraId="152AC6EF" w14:textId="77777777" w:rsidTr="00760404">
        <w:tc>
          <w:tcPr>
            <w:tcW w:w="2122" w:type="dxa"/>
            <w:vMerge/>
          </w:tcPr>
          <w:p w14:paraId="569B45B6" w14:textId="77777777" w:rsidR="00E00BD8" w:rsidRPr="00F87D60" w:rsidRDefault="00E00BD8" w:rsidP="00403F2B">
            <w:pPr>
              <w:rPr>
                <w:rFonts w:ascii="Times New Roman" w:eastAsia="Calibri" w:hAnsi="Times New Roman" w:cs="Times New Roman"/>
              </w:rPr>
            </w:pPr>
          </w:p>
        </w:tc>
        <w:tc>
          <w:tcPr>
            <w:tcW w:w="2520" w:type="dxa"/>
            <w:vMerge/>
          </w:tcPr>
          <w:p w14:paraId="1DCE3B73"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0BCB6693"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2903D213" w14:textId="77777777" w:rsidTr="00760404">
        <w:tc>
          <w:tcPr>
            <w:tcW w:w="2122" w:type="dxa"/>
            <w:vMerge/>
          </w:tcPr>
          <w:p w14:paraId="251E74C6" w14:textId="77777777" w:rsidR="00E00BD8" w:rsidRPr="00F87D60" w:rsidRDefault="00E00BD8" w:rsidP="00403F2B">
            <w:pPr>
              <w:rPr>
                <w:rFonts w:ascii="Times New Roman" w:eastAsia="Calibri" w:hAnsi="Times New Roman" w:cs="Times New Roman"/>
              </w:rPr>
            </w:pPr>
          </w:p>
        </w:tc>
        <w:tc>
          <w:tcPr>
            <w:tcW w:w="2520" w:type="dxa"/>
            <w:vMerge/>
          </w:tcPr>
          <w:p w14:paraId="1C72A161"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74A5CAB8"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источники информации о конкурентах </w:t>
            </w:r>
          </w:p>
          <w:p w14:paraId="175EF5CC"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специфика методов конкурентного анализа</w:t>
            </w:r>
          </w:p>
          <w:p w14:paraId="31085DD0" w14:textId="77777777" w:rsidR="00E00BD8" w:rsidRPr="00CB55FD"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основные методы анализа конкурентной среды</w:t>
            </w:r>
          </w:p>
        </w:tc>
      </w:tr>
      <w:tr w:rsidR="00E00BD8" w:rsidRPr="00F87D60" w14:paraId="11A47AF2" w14:textId="77777777" w:rsidTr="00760404">
        <w:tc>
          <w:tcPr>
            <w:tcW w:w="2122" w:type="dxa"/>
            <w:vMerge/>
          </w:tcPr>
          <w:p w14:paraId="129EF0C2" w14:textId="77777777" w:rsidR="00E00BD8" w:rsidRPr="00F87D60" w:rsidRDefault="00E00BD8" w:rsidP="00403F2B">
            <w:pPr>
              <w:rPr>
                <w:rFonts w:ascii="Times New Roman" w:eastAsia="Calibri" w:hAnsi="Times New Roman" w:cs="Times New Roman"/>
              </w:rPr>
            </w:pPr>
          </w:p>
        </w:tc>
        <w:tc>
          <w:tcPr>
            <w:tcW w:w="2520" w:type="dxa"/>
            <w:vMerge w:val="restart"/>
          </w:tcPr>
          <w:p w14:paraId="7686EB62" w14:textId="77777777" w:rsidR="00E00BD8" w:rsidRPr="00CB55FD" w:rsidRDefault="00E00BD8" w:rsidP="00403F2B">
            <w:pPr>
              <w:rPr>
                <w:rFonts w:ascii="Times New Roman" w:eastAsia="Calibri" w:hAnsi="Times New Roman" w:cs="Times New Roman"/>
              </w:rPr>
            </w:pPr>
            <w:r w:rsidRPr="00CB55FD">
              <w:rPr>
                <w:rFonts w:ascii="Times New Roman" w:eastAsia="Calibri" w:hAnsi="Times New Roman" w:cs="Times New Roman"/>
                <w:b/>
                <w:bCs/>
              </w:rPr>
              <w:t>ПК 1.4.</w:t>
            </w:r>
            <w:r w:rsidRPr="00CB55FD">
              <w:rPr>
                <w:rFonts w:ascii="Times New Roman" w:eastAsia="Calibri" w:hAnsi="Times New Roman" w:cs="Times New Roman"/>
              </w:rPr>
              <w:t xml:space="preserve"> Осуществлять определение и оформление целей и задач рекламных и коммуникационных кампаний, акций и мероприятий.</w:t>
            </w:r>
          </w:p>
        </w:tc>
        <w:tc>
          <w:tcPr>
            <w:tcW w:w="10379" w:type="dxa"/>
            <w:shd w:val="clear" w:color="auto" w:fill="auto"/>
          </w:tcPr>
          <w:p w14:paraId="3101158C"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 xml:space="preserve">Навыки: </w:t>
            </w:r>
          </w:p>
        </w:tc>
      </w:tr>
      <w:tr w:rsidR="00E00BD8" w:rsidRPr="00F87D60" w14:paraId="7981917B" w14:textId="77777777" w:rsidTr="00760404">
        <w:tc>
          <w:tcPr>
            <w:tcW w:w="2122" w:type="dxa"/>
            <w:vMerge/>
          </w:tcPr>
          <w:p w14:paraId="6E0D5CA5" w14:textId="77777777" w:rsidR="00E00BD8" w:rsidRPr="00F87D60" w:rsidRDefault="00E00BD8" w:rsidP="00403F2B">
            <w:pPr>
              <w:rPr>
                <w:rFonts w:ascii="Times New Roman" w:eastAsia="Calibri" w:hAnsi="Times New Roman" w:cs="Times New Roman"/>
              </w:rPr>
            </w:pPr>
          </w:p>
        </w:tc>
        <w:tc>
          <w:tcPr>
            <w:tcW w:w="2520" w:type="dxa"/>
            <w:vMerge/>
          </w:tcPr>
          <w:p w14:paraId="11A811C4" w14:textId="77777777" w:rsidR="00E00BD8" w:rsidRPr="00F87D60" w:rsidRDefault="00E00BD8" w:rsidP="00403F2B">
            <w:pPr>
              <w:rPr>
                <w:rFonts w:ascii="Times New Roman" w:eastAsia="Calibri" w:hAnsi="Times New Roman" w:cs="Times New Roman"/>
              </w:rPr>
            </w:pPr>
          </w:p>
        </w:tc>
        <w:tc>
          <w:tcPr>
            <w:tcW w:w="10379" w:type="dxa"/>
            <w:shd w:val="clear" w:color="auto" w:fill="auto"/>
            <w:vAlign w:val="center"/>
          </w:tcPr>
          <w:p w14:paraId="77BE4E5D"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подготовка брифов для рекламных кампаний</w:t>
            </w:r>
          </w:p>
          <w:p w14:paraId="5AD12E89"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презентация целей и задач кампаний клиентам</w:t>
            </w:r>
          </w:p>
          <w:p w14:paraId="25F31536" w14:textId="2A182F3B" w:rsidR="00E00BD8" w:rsidRPr="00CB55FD"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 xml:space="preserve">оценка соответствия результатов </w:t>
            </w:r>
            <w:r w:rsidRPr="009C03C7">
              <w:rPr>
                <w:rFonts w:ascii="Times New Roman" w:eastAsia="Calibri" w:hAnsi="Times New Roman" w:cs="Times New Roman"/>
                <w:sz w:val="24"/>
                <w:szCs w:val="24"/>
              </w:rPr>
              <w:t xml:space="preserve">рекламных и коммуникационных кампаний, акций и мероприятий </w:t>
            </w:r>
            <w:r w:rsidRPr="009C03C7">
              <w:rPr>
                <w:rFonts w:ascii="Times New Roman" w:hAnsi="Times New Roman" w:cs="Times New Roman"/>
                <w:sz w:val="24"/>
                <w:szCs w:val="24"/>
              </w:rPr>
              <w:t>поставленным целям.</w:t>
            </w:r>
          </w:p>
        </w:tc>
      </w:tr>
      <w:tr w:rsidR="00E00BD8" w:rsidRPr="00F87D60" w14:paraId="0E484D2F" w14:textId="77777777" w:rsidTr="00760404">
        <w:tc>
          <w:tcPr>
            <w:tcW w:w="2122" w:type="dxa"/>
            <w:vMerge/>
          </w:tcPr>
          <w:p w14:paraId="7AB705DB" w14:textId="77777777" w:rsidR="00E00BD8" w:rsidRPr="00F87D60" w:rsidRDefault="00E00BD8" w:rsidP="00403F2B">
            <w:pPr>
              <w:rPr>
                <w:rFonts w:ascii="Times New Roman" w:eastAsia="Calibri" w:hAnsi="Times New Roman" w:cs="Times New Roman"/>
              </w:rPr>
            </w:pPr>
          </w:p>
        </w:tc>
        <w:tc>
          <w:tcPr>
            <w:tcW w:w="2520" w:type="dxa"/>
            <w:vMerge/>
          </w:tcPr>
          <w:p w14:paraId="5A688B3B" w14:textId="77777777" w:rsidR="00E00BD8" w:rsidRPr="00F87D60" w:rsidRDefault="00E00BD8" w:rsidP="00403F2B">
            <w:pPr>
              <w:rPr>
                <w:rFonts w:ascii="Times New Roman" w:eastAsia="Calibri" w:hAnsi="Times New Roman" w:cs="Times New Roman"/>
              </w:rPr>
            </w:pPr>
          </w:p>
        </w:tc>
        <w:tc>
          <w:tcPr>
            <w:tcW w:w="10379" w:type="dxa"/>
            <w:shd w:val="clear" w:color="auto" w:fill="auto"/>
          </w:tcPr>
          <w:p w14:paraId="77B24D31"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1D5CE35C" w14:textId="77777777" w:rsidTr="00760404">
        <w:tc>
          <w:tcPr>
            <w:tcW w:w="2122" w:type="dxa"/>
            <w:vMerge/>
          </w:tcPr>
          <w:p w14:paraId="06C5CBA2" w14:textId="77777777" w:rsidR="00E00BD8" w:rsidRPr="00F87D60" w:rsidRDefault="00E00BD8" w:rsidP="00403F2B">
            <w:pPr>
              <w:rPr>
                <w:rFonts w:ascii="Times New Roman" w:eastAsia="Calibri" w:hAnsi="Times New Roman" w:cs="Times New Roman"/>
              </w:rPr>
            </w:pPr>
          </w:p>
        </w:tc>
        <w:tc>
          <w:tcPr>
            <w:tcW w:w="2520" w:type="dxa"/>
            <w:vMerge/>
          </w:tcPr>
          <w:p w14:paraId="6D21CB3C" w14:textId="77777777" w:rsidR="00E00BD8" w:rsidRPr="00F87D60" w:rsidRDefault="00E00BD8" w:rsidP="00403F2B">
            <w:pPr>
              <w:rPr>
                <w:rFonts w:ascii="Times New Roman" w:eastAsia="Calibri" w:hAnsi="Times New Roman" w:cs="Times New Roman"/>
              </w:rPr>
            </w:pPr>
          </w:p>
        </w:tc>
        <w:tc>
          <w:tcPr>
            <w:tcW w:w="10379" w:type="dxa"/>
            <w:shd w:val="clear" w:color="auto" w:fill="auto"/>
          </w:tcPr>
          <w:p w14:paraId="447E9E47"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формулировать цели и задачи рекламных кампаний</w:t>
            </w:r>
          </w:p>
          <w:p w14:paraId="488AEFC5"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разрабатывать концепцию рекламной кампании </w:t>
            </w:r>
          </w:p>
          <w:p w14:paraId="151D3A93" w14:textId="77777777" w:rsidR="00E00BD8" w:rsidRPr="00CB55FD"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разрабатывать концепции рекламных акций и мероприятий</w:t>
            </w:r>
          </w:p>
        </w:tc>
      </w:tr>
      <w:tr w:rsidR="00E00BD8" w:rsidRPr="00F87D60" w14:paraId="58A27C16" w14:textId="77777777" w:rsidTr="00760404">
        <w:tc>
          <w:tcPr>
            <w:tcW w:w="2122" w:type="dxa"/>
            <w:vMerge/>
          </w:tcPr>
          <w:p w14:paraId="0F8AFE9E" w14:textId="77777777" w:rsidR="00E00BD8" w:rsidRPr="00F87D60" w:rsidRDefault="00E00BD8" w:rsidP="00403F2B">
            <w:pPr>
              <w:rPr>
                <w:rFonts w:ascii="Times New Roman" w:eastAsia="Calibri" w:hAnsi="Times New Roman" w:cs="Times New Roman"/>
              </w:rPr>
            </w:pPr>
          </w:p>
        </w:tc>
        <w:tc>
          <w:tcPr>
            <w:tcW w:w="2520" w:type="dxa"/>
            <w:vMerge/>
          </w:tcPr>
          <w:p w14:paraId="62569DBB" w14:textId="77777777" w:rsidR="00E00BD8" w:rsidRPr="00F87D60" w:rsidRDefault="00E00BD8" w:rsidP="00403F2B">
            <w:pPr>
              <w:rPr>
                <w:rFonts w:ascii="Times New Roman" w:eastAsia="Calibri" w:hAnsi="Times New Roman" w:cs="Times New Roman"/>
              </w:rPr>
            </w:pPr>
          </w:p>
        </w:tc>
        <w:tc>
          <w:tcPr>
            <w:tcW w:w="10379" w:type="dxa"/>
            <w:shd w:val="clear" w:color="auto" w:fill="auto"/>
          </w:tcPr>
          <w:p w14:paraId="2FEE00D3"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4904356B" w14:textId="77777777" w:rsidTr="00760404">
        <w:tc>
          <w:tcPr>
            <w:tcW w:w="2122" w:type="dxa"/>
            <w:vMerge/>
          </w:tcPr>
          <w:p w14:paraId="6C7F453C" w14:textId="77777777" w:rsidR="00E00BD8" w:rsidRPr="00F87D60" w:rsidRDefault="00E00BD8" w:rsidP="00403F2B">
            <w:pPr>
              <w:rPr>
                <w:rFonts w:ascii="Times New Roman" w:eastAsia="Calibri" w:hAnsi="Times New Roman" w:cs="Times New Roman"/>
              </w:rPr>
            </w:pPr>
          </w:p>
        </w:tc>
        <w:tc>
          <w:tcPr>
            <w:tcW w:w="2520" w:type="dxa"/>
            <w:vMerge/>
          </w:tcPr>
          <w:p w14:paraId="6990088E" w14:textId="77777777" w:rsidR="00E00BD8" w:rsidRPr="00F87D60" w:rsidRDefault="00E00BD8" w:rsidP="00403F2B">
            <w:pPr>
              <w:rPr>
                <w:rFonts w:ascii="Times New Roman" w:eastAsia="Calibri" w:hAnsi="Times New Roman" w:cs="Times New Roman"/>
              </w:rPr>
            </w:pPr>
          </w:p>
        </w:tc>
        <w:tc>
          <w:tcPr>
            <w:tcW w:w="10379" w:type="dxa"/>
            <w:shd w:val="clear" w:color="auto" w:fill="auto"/>
            <w:vAlign w:val="center"/>
          </w:tcPr>
          <w:p w14:paraId="55A50FDE"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принципы постановки целей и задач в рекламе</w:t>
            </w:r>
          </w:p>
          <w:p w14:paraId="385EA126"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виды рекламных и коммуникационных кампаний</w:t>
            </w:r>
          </w:p>
          <w:p w14:paraId="2158FF0E"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виды рекламных акций и мероприятий</w:t>
            </w:r>
          </w:p>
          <w:p w14:paraId="6E3D842A" w14:textId="77777777" w:rsidR="00E00BD8" w:rsidRPr="00CB55FD"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методы оценки эффективности рекламных кампаний и мероприятий</w:t>
            </w:r>
          </w:p>
        </w:tc>
      </w:tr>
      <w:tr w:rsidR="00E00BD8" w:rsidRPr="00F87D60" w14:paraId="37302CCB" w14:textId="77777777" w:rsidTr="00760404">
        <w:tc>
          <w:tcPr>
            <w:tcW w:w="2122" w:type="dxa"/>
            <w:vMerge w:val="restart"/>
          </w:tcPr>
          <w:p w14:paraId="418234F2" w14:textId="77777777" w:rsidR="00E00BD8" w:rsidRPr="00087183" w:rsidRDefault="00E00BD8" w:rsidP="00403F2B">
            <w:pPr>
              <w:suppressAutoHyphens/>
              <w:rPr>
                <w:rFonts w:ascii="Times New Roman" w:eastAsia="Calibri" w:hAnsi="Times New Roman" w:cs="Times New Roman"/>
                <w:b/>
                <w:iCs/>
                <w:sz w:val="24"/>
                <w:szCs w:val="24"/>
              </w:rPr>
            </w:pPr>
            <w:r w:rsidRPr="00087183">
              <w:rPr>
                <w:rFonts w:ascii="Times New Roman" w:eastAsia="Calibri" w:hAnsi="Times New Roman" w:cs="Times New Roman"/>
                <w:b/>
                <w:iCs/>
                <w:sz w:val="24"/>
                <w:szCs w:val="24"/>
              </w:rPr>
              <w:t xml:space="preserve">Разработка и осуществление стратегического и тактического планирования рекламных и коммуникационных кампаний, </w:t>
            </w:r>
            <w:r w:rsidRPr="00087183">
              <w:rPr>
                <w:rFonts w:ascii="Times New Roman" w:eastAsia="Calibri" w:hAnsi="Times New Roman" w:cs="Times New Roman"/>
                <w:b/>
                <w:iCs/>
                <w:sz w:val="24"/>
                <w:szCs w:val="24"/>
              </w:rPr>
              <w:lastRenderedPageBreak/>
              <w:t>акций и мероприятий</w:t>
            </w:r>
          </w:p>
        </w:tc>
        <w:tc>
          <w:tcPr>
            <w:tcW w:w="2520" w:type="dxa"/>
            <w:vMerge w:val="restart"/>
          </w:tcPr>
          <w:p w14:paraId="3B35F10B" w14:textId="77777777" w:rsidR="00E00BD8" w:rsidRPr="00285168" w:rsidRDefault="00E00BD8" w:rsidP="00403F2B">
            <w:pPr>
              <w:rPr>
                <w:rFonts w:ascii="Times New Roman" w:eastAsia="Calibri" w:hAnsi="Times New Roman" w:cs="Times New Roman"/>
                <w:i/>
                <w:highlight w:val="yellow"/>
              </w:rPr>
            </w:pPr>
            <w:r w:rsidRPr="00A536D9">
              <w:rPr>
                <w:rFonts w:ascii="Times New Roman" w:eastAsia="Calibri" w:hAnsi="Times New Roman" w:cs="Times New Roman"/>
                <w:b/>
                <w:iCs/>
                <w:sz w:val="24"/>
                <w:szCs w:val="24"/>
              </w:rPr>
              <w:lastRenderedPageBreak/>
              <w:t xml:space="preserve">ПК </w:t>
            </w:r>
            <w:r>
              <w:rPr>
                <w:rFonts w:ascii="Times New Roman" w:eastAsia="Calibri" w:hAnsi="Times New Roman" w:cs="Times New Roman"/>
                <w:b/>
                <w:iCs/>
                <w:sz w:val="24"/>
                <w:szCs w:val="24"/>
              </w:rPr>
              <w:t>2</w:t>
            </w:r>
            <w:r w:rsidRPr="00A536D9">
              <w:rPr>
                <w:rFonts w:ascii="Times New Roman" w:eastAsia="Calibri" w:hAnsi="Times New Roman" w:cs="Times New Roman"/>
                <w:b/>
                <w:iCs/>
                <w:sz w:val="24"/>
                <w:szCs w:val="24"/>
              </w:rPr>
              <w:t>.1.</w:t>
            </w:r>
            <w:r w:rsidRPr="00A536D9">
              <w:rPr>
                <w:rFonts w:ascii="Times New Roman" w:eastAsia="Calibri" w:hAnsi="Times New Roman" w:cs="Times New Roman"/>
                <w:iCs/>
                <w:sz w:val="24"/>
                <w:szCs w:val="24"/>
              </w:rPr>
              <w:t xml:space="preserve"> </w:t>
            </w:r>
            <w:r w:rsidRPr="00087183">
              <w:rPr>
                <w:rFonts w:ascii="Times New Roman" w:eastAsia="Calibri" w:hAnsi="Times New Roman" w:cs="Times New Roman"/>
                <w:iCs/>
                <w:sz w:val="24"/>
                <w:szCs w:val="24"/>
              </w:rPr>
              <w:t>Проводить стратегическое и тактическое планирование рекламных и коммуникационных кампаний, акций и мероприятий.</w:t>
            </w:r>
          </w:p>
        </w:tc>
        <w:tc>
          <w:tcPr>
            <w:tcW w:w="10379" w:type="dxa"/>
            <w:shd w:val="clear" w:color="auto" w:fill="auto"/>
          </w:tcPr>
          <w:p w14:paraId="1F6D17A1" w14:textId="77777777" w:rsidR="00E00BD8" w:rsidRPr="00F87D60" w:rsidRDefault="00E00BD8" w:rsidP="00403F2B">
            <w:pPr>
              <w:rPr>
                <w:rFonts w:ascii="Times New Roman" w:eastAsia="Calibri" w:hAnsi="Times New Roman" w:cs="Times New Roman"/>
                <w:b/>
              </w:rPr>
            </w:pPr>
            <w:r w:rsidRPr="00F87D60">
              <w:rPr>
                <w:rFonts w:ascii="Times New Roman" w:eastAsia="Calibri" w:hAnsi="Times New Roman" w:cs="Times New Roman"/>
                <w:b/>
              </w:rPr>
              <w:t>Навыки:</w:t>
            </w:r>
          </w:p>
        </w:tc>
      </w:tr>
      <w:tr w:rsidR="00E00BD8" w:rsidRPr="00F87D60" w14:paraId="7EAF49A0" w14:textId="77777777" w:rsidTr="00760404">
        <w:tc>
          <w:tcPr>
            <w:tcW w:w="2122" w:type="dxa"/>
            <w:vMerge/>
          </w:tcPr>
          <w:p w14:paraId="4E332F27" w14:textId="77777777" w:rsidR="00E00BD8" w:rsidRPr="00F87D60" w:rsidRDefault="00E00BD8" w:rsidP="00403F2B">
            <w:pPr>
              <w:suppressAutoHyphens/>
              <w:rPr>
                <w:rFonts w:ascii="Times New Roman" w:eastAsia="Calibri" w:hAnsi="Times New Roman" w:cs="Times New Roman"/>
                <w:i/>
              </w:rPr>
            </w:pPr>
          </w:p>
        </w:tc>
        <w:tc>
          <w:tcPr>
            <w:tcW w:w="2520" w:type="dxa"/>
            <w:vMerge/>
          </w:tcPr>
          <w:p w14:paraId="1CA4C8FB" w14:textId="77777777" w:rsidR="00E00BD8" w:rsidRPr="00285168" w:rsidRDefault="00E00BD8" w:rsidP="00403F2B">
            <w:pPr>
              <w:rPr>
                <w:rFonts w:ascii="Times New Roman" w:eastAsia="Calibri" w:hAnsi="Times New Roman" w:cs="Times New Roman"/>
                <w:i/>
                <w:highlight w:val="yellow"/>
              </w:rPr>
            </w:pPr>
          </w:p>
        </w:tc>
        <w:tc>
          <w:tcPr>
            <w:tcW w:w="10379" w:type="dxa"/>
            <w:shd w:val="clear" w:color="auto" w:fill="auto"/>
          </w:tcPr>
          <w:p w14:paraId="78BF088A"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составление медиапланов</w:t>
            </w:r>
          </w:p>
          <w:p w14:paraId="53B7A1A6"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разработка креативных концепций рекламных мероприятий</w:t>
            </w:r>
          </w:p>
          <w:p w14:paraId="46C13F89"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бюджетирование рекламных кампаний</w:t>
            </w:r>
          </w:p>
        </w:tc>
      </w:tr>
      <w:tr w:rsidR="00E00BD8" w:rsidRPr="00F87D60" w14:paraId="3DE4DDAC" w14:textId="77777777" w:rsidTr="00760404">
        <w:tc>
          <w:tcPr>
            <w:tcW w:w="2122" w:type="dxa"/>
            <w:vMerge/>
          </w:tcPr>
          <w:p w14:paraId="25A87DAE" w14:textId="77777777" w:rsidR="00E00BD8" w:rsidRPr="00F87D60" w:rsidRDefault="00E00BD8" w:rsidP="00403F2B">
            <w:pPr>
              <w:rPr>
                <w:rFonts w:ascii="Times New Roman" w:eastAsia="Calibri" w:hAnsi="Times New Roman" w:cs="Times New Roman"/>
              </w:rPr>
            </w:pPr>
          </w:p>
        </w:tc>
        <w:tc>
          <w:tcPr>
            <w:tcW w:w="2520" w:type="dxa"/>
            <w:vMerge/>
          </w:tcPr>
          <w:p w14:paraId="4BEA4E1B"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76C3501A"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260326F0" w14:textId="77777777" w:rsidTr="00760404">
        <w:tc>
          <w:tcPr>
            <w:tcW w:w="2122" w:type="dxa"/>
            <w:vMerge/>
          </w:tcPr>
          <w:p w14:paraId="1018DC70" w14:textId="77777777" w:rsidR="00E00BD8" w:rsidRPr="00F87D60" w:rsidRDefault="00E00BD8" w:rsidP="00403F2B">
            <w:pPr>
              <w:rPr>
                <w:rFonts w:ascii="Times New Roman" w:eastAsia="Calibri" w:hAnsi="Times New Roman" w:cs="Times New Roman"/>
              </w:rPr>
            </w:pPr>
          </w:p>
        </w:tc>
        <w:tc>
          <w:tcPr>
            <w:tcW w:w="2520" w:type="dxa"/>
            <w:vMerge/>
          </w:tcPr>
          <w:p w14:paraId="24CD7D12"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7A43E0D8"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разрабатывать стратегию рекламной кампании</w:t>
            </w:r>
          </w:p>
          <w:p w14:paraId="1915BF59"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составлять план рекламной кампании</w:t>
            </w:r>
          </w:p>
          <w:p w14:paraId="725A7CFD"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планировать этапы реализации рекламных мероприятий</w:t>
            </w:r>
          </w:p>
          <w:p w14:paraId="1479F6F1"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lastRenderedPageBreak/>
              <w:t>определять необходимые ресурсы для реализации рекламных кампаний</w:t>
            </w:r>
          </w:p>
        </w:tc>
      </w:tr>
      <w:tr w:rsidR="00E00BD8" w:rsidRPr="00F87D60" w14:paraId="315EA890" w14:textId="77777777" w:rsidTr="00760404">
        <w:tc>
          <w:tcPr>
            <w:tcW w:w="2122" w:type="dxa"/>
            <w:vMerge/>
          </w:tcPr>
          <w:p w14:paraId="61F97F2E" w14:textId="77777777" w:rsidR="00E00BD8" w:rsidRPr="00F87D60" w:rsidRDefault="00E00BD8" w:rsidP="00403F2B">
            <w:pPr>
              <w:rPr>
                <w:rFonts w:ascii="Times New Roman" w:eastAsia="Calibri" w:hAnsi="Times New Roman" w:cs="Times New Roman"/>
              </w:rPr>
            </w:pPr>
          </w:p>
        </w:tc>
        <w:tc>
          <w:tcPr>
            <w:tcW w:w="2520" w:type="dxa"/>
            <w:vMerge/>
          </w:tcPr>
          <w:p w14:paraId="3B90F82E"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438DC8D7"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5D168CFD" w14:textId="77777777" w:rsidTr="00760404">
        <w:tc>
          <w:tcPr>
            <w:tcW w:w="2122" w:type="dxa"/>
            <w:vMerge/>
          </w:tcPr>
          <w:p w14:paraId="17756898" w14:textId="77777777" w:rsidR="00E00BD8" w:rsidRPr="00F87D60" w:rsidRDefault="00E00BD8" w:rsidP="00403F2B">
            <w:pPr>
              <w:rPr>
                <w:rFonts w:ascii="Times New Roman" w:eastAsia="Calibri" w:hAnsi="Times New Roman" w:cs="Times New Roman"/>
              </w:rPr>
            </w:pPr>
          </w:p>
        </w:tc>
        <w:tc>
          <w:tcPr>
            <w:tcW w:w="2520" w:type="dxa"/>
            <w:vMerge/>
          </w:tcPr>
          <w:p w14:paraId="0E3A3F40"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6B993E48"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основы стратегического планирования в рекламе</w:t>
            </w:r>
          </w:p>
          <w:p w14:paraId="70F74DA9"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методы разработки рекламных стратегий </w:t>
            </w:r>
          </w:p>
          <w:p w14:paraId="5A6B2FD3" w14:textId="77777777" w:rsidR="00E00BD8" w:rsidRPr="00EE116A" w:rsidRDefault="00E00BD8" w:rsidP="00E00BD8">
            <w:pPr>
              <w:pStyle w:val="a4"/>
              <w:numPr>
                <w:ilvl w:val="0"/>
                <w:numId w:val="20"/>
              </w:numPr>
              <w:ind w:left="304" w:hanging="283"/>
              <w:rPr>
                <w:rFonts w:ascii="Times New Roman" w:eastAsia="Calibri" w:hAnsi="Times New Roman" w:cs="Times New Roman"/>
              </w:rPr>
            </w:pPr>
            <w:r w:rsidRPr="009C03C7">
              <w:rPr>
                <w:rFonts w:ascii="Times New Roman" w:hAnsi="Times New Roman" w:cs="Times New Roman"/>
                <w:sz w:val="24"/>
                <w:szCs w:val="24"/>
              </w:rPr>
              <w:t>инструменты тактического планирования в рекламе</w:t>
            </w:r>
          </w:p>
        </w:tc>
      </w:tr>
      <w:tr w:rsidR="00E00BD8" w:rsidRPr="00F87D60" w14:paraId="352CB5F2" w14:textId="77777777" w:rsidTr="00760404">
        <w:tc>
          <w:tcPr>
            <w:tcW w:w="2122" w:type="dxa"/>
            <w:vMerge/>
          </w:tcPr>
          <w:p w14:paraId="452BAFDC" w14:textId="77777777" w:rsidR="00E00BD8" w:rsidRPr="00F87D60" w:rsidRDefault="00E00BD8" w:rsidP="00403F2B">
            <w:pPr>
              <w:rPr>
                <w:rFonts w:ascii="Times New Roman" w:eastAsia="Calibri" w:hAnsi="Times New Roman" w:cs="Times New Roman"/>
              </w:rPr>
            </w:pPr>
          </w:p>
        </w:tc>
        <w:tc>
          <w:tcPr>
            <w:tcW w:w="2520" w:type="dxa"/>
            <w:vMerge w:val="restart"/>
          </w:tcPr>
          <w:p w14:paraId="38065E9E" w14:textId="77777777" w:rsidR="00E00BD8" w:rsidRPr="00087183" w:rsidRDefault="00E00BD8" w:rsidP="00403F2B">
            <w:pPr>
              <w:rPr>
                <w:rFonts w:ascii="Times New Roman" w:eastAsia="Calibri" w:hAnsi="Times New Roman" w:cs="Times New Roman"/>
                <w:sz w:val="24"/>
                <w:szCs w:val="24"/>
              </w:rPr>
            </w:pPr>
            <w:r w:rsidRPr="00087183">
              <w:rPr>
                <w:rFonts w:ascii="Times New Roman" w:eastAsia="Calibri" w:hAnsi="Times New Roman" w:cs="Times New Roman"/>
                <w:b/>
                <w:bCs/>
                <w:sz w:val="24"/>
                <w:szCs w:val="24"/>
              </w:rPr>
              <w:t xml:space="preserve">ПК 2.2. </w:t>
            </w:r>
            <w:r w:rsidRPr="00087183">
              <w:rPr>
                <w:rFonts w:ascii="Times New Roman" w:eastAsia="Calibri" w:hAnsi="Times New Roman" w:cs="Times New Roman"/>
                <w:sz w:val="24"/>
                <w:szCs w:val="24"/>
              </w:rPr>
              <w:t>Предъявлять результаты стратегического и тактического планирования рекламных и коммуникационных кампаний, акций и мероприятий в установленных форматах.</w:t>
            </w:r>
          </w:p>
        </w:tc>
        <w:tc>
          <w:tcPr>
            <w:tcW w:w="10379" w:type="dxa"/>
            <w:shd w:val="clear" w:color="auto" w:fill="auto"/>
          </w:tcPr>
          <w:p w14:paraId="6768A91D" w14:textId="77777777" w:rsidR="00E00BD8" w:rsidRPr="00F87D60" w:rsidRDefault="00E00BD8" w:rsidP="00403F2B">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E00BD8" w:rsidRPr="00F87D60" w14:paraId="661E0FA3" w14:textId="77777777" w:rsidTr="00760404">
        <w:tc>
          <w:tcPr>
            <w:tcW w:w="2122" w:type="dxa"/>
            <w:vMerge/>
          </w:tcPr>
          <w:p w14:paraId="0F4CDAC9" w14:textId="77777777" w:rsidR="00E00BD8" w:rsidRPr="00F87D60" w:rsidRDefault="00E00BD8" w:rsidP="00403F2B">
            <w:pPr>
              <w:rPr>
                <w:rFonts w:ascii="Times New Roman" w:eastAsia="Calibri" w:hAnsi="Times New Roman" w:cs="Times New Roman"/>
              </w:rPr>
            </w:pPr>
          </w:p>
        </w:tc>
        <w:tc>
          <w:tcPr>
            <w:tcW w:w="2520" w:type="dxa"/>
            <w:vMerge/>
          </w:tcPr>
          <w:p w14:paraId="12720AA4"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tcPr>
          <w:p w14:paraId="3C0F0334"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подготовка отчетов о планировании рекламных и коммуникационных кампаний</w:t>
            </w:r>
          </w:p>
          <w:p w14:paraId="26FAC2A0"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проведение презентаций для клиентов и руководства</w:t>
            </w:r>
          </w:p>
          <w:p w14:paraId="7D093AB4" w14:textId="77777777" w:rsidR="00E00BD8" w:rsidRPr="00F87D60" w:rsidRDefault="00E00BD8" w:rsidP="00E00BD8">
            <w:pPr>
              <w:pStyle w:val="a4"/>
              <w:numPr>
                <w:ilvl w:val="0"/>
                <w:numId w:val="20"/>
              </w:numPr>
              <w:ind w:left="304" w:hanging="283"/>
              <w:rPr>
                <w:rFonts w:ascii="Times New Roman" w:eastAsia="Calibri" w:hAnsi="Times New Roman" w:cs="Times New Roman"/>
                <w:b/>
              </w:rPr>
            </w:pPr>
            <w:r w:rsidRPr="009C03C7">
              <w:rPr>
                <w:rFonts w:ascii="Times New Roman" w:hAnsi="Times New Roman" w:cs="Times New Roman"/>
                <w:sz w:val="24"/>
                <w:szCs w:val="24"/>
              </w:rPr>
              <w:t>использование программного обеспечения для создания презентаций</w:t>
            </w:r>
          </w:p>
        </w:tc>
      </w:tr>
      <w:tr w:rsidR="00E00BD8" w:rsidRPr="00F87D60" w14:paraId="7DBFABEB" w14:textId="77777777" w:rsidTr="00760404">
        <w:tc>
          <w:tcPr>
            <w:tcW w:w="2122" w:type="dxa"/>
            <w:vMerge/>
          </w:tcPr>
          <w:p w14:paraId="2A4AD0FC" w14:textId="77777777" w:rsidR="00E00BD8" w:rsidRPr="00F87D60" w:rsidRDefault="00E00BD8" w:rsidP="00403F2B">
            <w:pPr>
              <w:rPr>
                <w:rFonts w:ascii="Times New Roman" w:eastAsia="Calibri" w:hAnsi="Times New Roman" w:cs="Times New Roman"/>
              </w:rPr>
            </w:pPr>
          </w:p>
        </w:tc>
        <w:tc>
          <w:tcPr>
            <w:tcW w:w="2520" w:type="dxa"/>
            <w:vMerge/>
          </w:tcPr>
          <w:p w14:paraId="13401530"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tcPr>
          <w:p w14:paraId="1C798A69"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3D8B9E3A" w14:textId="77777777" w:rsidTr="00760404">
        <w:tc>
          <w:tcPr>
            <w:tcW w:w="2122" w:type="dxa"/>
            <w:vMerge/>
          </w:tcPr>
          <w:p w14:paraId="3D33450A" w14:textId="77777777" w:rsidR="00E00BD8" w:rsidRPr="00F87D60" w:rsidRDefault="00E00BD8" w:rsidP="00403F2B">
            <w:pPr>
              <w:rPr>
                <w:rFonts w:ascii="Times New Roman" w:eastAsia="Calibri" w:hAnsi="Times New Roman" w:cs="Times New Roman"/>
              </w:rPr>
            </w:pPr>
          </w:p>
        </w:tc>
        <w:tc>
          <w:tcPr>
            <w:tcW w:w="2520" w:type="dxa"/>
            <w:vMerge/>
          </w:tcPr>
          <w:p w14:paraId="72EC7569"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vAlign w:val="center"/>
          </w:tcPr>
          <w:p w14:paraId="746122BF"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структурировать информацию о планировании кампаний</w:t>
            </w:r>
          </w:p>
          <w:p w14:paraId="4D7EDEEA"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создавать наглядные презентации</w:t>
            </w:r>
          </w:p>
          <w:p w14:paraId="173A95A5" w14:textId="77777777" w:rsidR="00E00BD8" w:rsidRPr="00F87D60" w:rsidRDefault="00E00BD8" w:rsidP="00E00BD8">
            <w:pPr>
              <w:pStyle w:val="a4"/>
              <w:numPr>
                <w:ilvl w:val="0"/>
                <w:numId w:val="20"/>
              </w:numPr>
              <w:ind w:left="304" w:hanging="283"/>
              <w:rPr>
                <w:rFonts w:ascii="Times New Roman" w:eastAsia="Calibri" w:hAnsi="Times New Roman" w:cs="Times New Roman"/>
                <w:b/>
              </w:rPr>
            </w:pPr>
            <w:r w:rsidRPr="009C03C7">
              <w:rPr>
                <w:rFonts w:ascii="Times New Roman" w:hAnsi="Times New Roman" w:cs="Times New Roman"/>
                <w:sz w:val="24"/>
                <w:szCs w:val="24"/>
              </w:rPr>
              <w:t>аргументированно представлять стратегию и тактику</w:t>
            </w:r>
          </w:p>
        </w:tc>
      </w:tr>
      <w:tr w:rsidR="00E00BD8" w:rsidRPr="00F87D60" w14:paraId="070223FD" w14:textId="77777777" w:rsidTr="00760404">
        <w:tc>
          <w:tcPr>
            <w:tcW w:w="2122" w:type="dxa"/>
            <w:vMerge/>
          </w:tcPr>
          <w:p w14:paraId="3041F542" w14:textId="77777777" w:rsidR="00E00BD8" w:rsidRPr="00F87D60" w:rsidRDefault="00E00BD8" w:rsidP="00403F2B">
            <w:pPr>
              <w:rPr>
                <w:rFonts w:ascii="Times New Roman" w:eastAsia="Calibri" w:hAnsi="Times New Roman" w:cs="Times New Roman"/>
              </w:rPr>
            </w:pPr>
          </w:p>
        </w:tc>
        <w:tc>
          <w:tcPr>
            <w:tcW w:w="2520" w:type="dxa"/>
            <w:vMerge/>
          </w:tcPr>
          <w:p w14:paraId="6D6AA4D0"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tcPr>
          <w:p w14:paraId="2F41B67A"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6D4BB273" w14:textId="77777777" w:rsidTr="00760404">
        <w:trPr>
          <w:trHeight w:val="70"/>
        </w:trPr>
        <w:tc>
          <w:tcPr>
            <w:tcW w:w="2122" w:type="dxa"/>
            <w:vMerge/>
          </w:tcPr>
          <w:p w14:paraId="782B6731" w14:textId="77777777" w:rsidR="00E00BD8" w:rsidRPr="00F87D60" w:rsidRDefault="00E00BD8" w:rsidP="00403F2B">
            <w:pPr>
              <w:rPr>
                <w:rFonts w:ascii="Times New Roman" w:eastAsia="Calibri" w:hAnsi="Times New Roman" w:cs="Times New Roman"/>
              </w:rPr>
            </w:pPr>
          </w:p>
        </w:tc>
        <w:tc>
          <w:tcPr>
            <w:tcW w:w="2520" w:type="dxa"/>
            <w:vMerge/>
          </w:tcPr>
          <w:p w14:paraId="3422AB2D"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vAlign w:val="center"/>
          </w:tcPr>
          <w:p w14:paraId="310DB83D"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форматы представления результатов планирования</w:t>
            </w:r>
          </w:p>
          <w:p w14:paraId="7661BC4C"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принципы визуализации данных</w:t>
            </w:r>
          </w:p>
          <w:p w14:paraId="1E819C08" w14:textId="77777777" w:rsidR="00E00BD8" w:rsidRPr="00F87D60" w:rsidRDefault="00E00BD8" w:rsidP="00E00BD8">
            <w:pPr>
              <w:pStyle w:val="a4"/>
              <w:numPr>
                <w:ilvl w:val="0"/>
                <w:numId w:val="20"/>
              </w:numPr>
              <w:ind w:left="304" w:hanging="283"/>
              <w:rPr>
                <w:rFonts w:ascii="Times New Roman" w:eastAsia="Calibri" w:hAnsi="Times New Roman" w:cs="Times New Roman"/>
                <w:b/>
              </w:rPr>
            </w:pPr>
            <w:r w:rsidRPr="009C03C7">
              <w:rPr>
                <w:rFonts w:ascii="Times New Roman" w:hAnsi="Times New Roman" w:cs="Times New Roman"/>
                <w:sz w:val="24"/>
                <w:szCs w:val="24"/>
              </w:rPr>
              <w:t>основы презентационных навыков</w:t>
            </w:r>
          </w:p>
        </w:tc>
      </w:tr>
      <w:tr w:rsidR="00E00BD8" w:rsidRPr="00F87D60" w14:paraId="61A12491" w14:textId="77777777" w:rsidTr="00760404">
        <w:tc>
          <w:tcPr>
            <w:tcW w:w="2122" w:type="dxa"/>
            <w:vMerge w:val="restart"/>
          </w:tcPr>
          <w:p w14:paraId="0C09D3ED" w14:textId="77777777" w:rsidR="00E00BD8" w:rsidRPr="00087183" w:rsidRDefault="00E00BD8" w:rsidP="00403F2B">
            <w:pPr>
              <w:suppressAutoHyphens/>
              <w:rPr>
                <w:rFonts w:ascii="Times New Roman" w:eastAsia="Calibri" w:hAnsi="Times New Roman" w:cs="Times New Roman"/>
                <w:b/>
                <w:iCs/>
                <w:sz w:val="24"/>
                <w:szCs w:val="24"/>
              </w:rPr>
            </w:pPr>
            <w:r w:rsidRPr="00087183">
              <w:rPr>
                <w:rFonts w:ascii="Times New Roman" w:eastAsia="Calibri" w:hAnsi="Times New Roman" w:cs="Times New Roman"/>
                <w:b/>
                <w:iCs/>
                <w:sz w:val="24"/>
                <w:szCs w:val="24"/>
              </w:rPr>
              <w:t>Продвижение торговых марок, брендов и организаций в среде Интернет средствами цифровых коммуникационных технологий</w:t>
            </w:r>
          </w:p>
        </w:tc>
        <w:tc>
          <w:tcPr>
            <w:tcW w:w="2520" w:type="dxa"/>
            <w:vMerge w:val="restart"/>
          </w:tcPr>
          <w:p w14:paraId="7013DF2C" w14:textId="77777777" w:rsidR="00E00BD8" w:rsidRPr="00087183" w:rsidRDefault="00E00BD8" w:rsidP="00403F2B">
            <w:pPr>
              <w:rPr>
                <w:rFonts w:ascii="Times New Roman" w:eastAsia="Calibri" w:hAnsi="Times New Roman" w:cs="Times New Roman"/>
                <w:i/>
                <w:sz w:val="24"/>
                <w:szCs w:val="24"/>
                <w:highlight w:val="yellow"/>
              </w:rPr>
            </w:pPr>
            <w:r w:rsidRPr="00087183">
              <w:rPr>
                <w:rFonts w:ascii="Times New Roman" w:eastAsia="Calibri" w:hAnsi="Times New Roman" w:cs="Times New Roman"/>
                <w:b/>
                <w:iCs/>
                <w:sz w:val="24"/>
                <w:szCs w:val="24"/>
              </w:rPr>
              <w:t>ПК 3.1.</w:t>
            </w:r>
            <w:r w:rsidRPr="00087183">
              <w:rPr>
                <w:rFonts w:ascii="Times New Roman" w:eastAsia="Calibri" w:hAnsi="Times New Roman" w:cs="Times New Roman"/>
                <w:iCs/>
                <w:sz w:val="24"/>
                <w:szCs w:val="24"/>
              </w:rPr>
              <w:t xml:space="preserve"> Разрабатывать стратегии продвижения бренда в сети Интернет.</w:t>
            </w:r>
          </w:p>
        </w:tc>
        <w:tc>
          <w:tcPr>
            <w:tcW w:w="10379" w:type="dxa"/>
            <w:shd w:val="clear" w:color="auto" w:fill="auto"/>
          </w:tcPr>
          <w:p w14:paraId="45657E0A" w14:textId="77777777" w:rsidR="00E00BD8" w:rsidRPr="00F87D60" w:rsidRDefault="00E00BD8" w:rsidP="00403F2B">
            <w:pPr>
              <w:rPr>
                <w:rFonts w:ascii="Times New Roman" w:eastAsia="Calibri" w:hAnsi="Times New Roman" w:cs="Times New Roman"/>
                <w:b/>
              </w:rPr>
            </w:pPr>
            <w:r w:rsidRPr="00F87D60">
              <w:rPr>
                <w:rFonts w:ascii="Times New Roman" w:eastAsia="Calibri" w:hAnsi="Times New Roman" w:cs="Times New Roman"/>
                <w:b/>
              </w:rPr>
              <w:t>Навыки:</w:t>
            </w:r>
          </w:p>
        </w:tc>
      </w:tr>
      <w:tr w:rsidR="00E00BD8" w:rsidRPr="00F87D60" w14:paraId="18CDC5D8" w14:textId="77777777" w:rsidTr="00760404">
        <w:tc>
          <w:tcPr>
            <w:tcW w:w="2122" w:type="dxa"/>
            <w:vMerge/>
          </w:tcPr>
          <w:p w14:paraId="7E04ADD5" w14:textId="77777777" w:rsidR="00E00BD8" w:rsidRPr="00F87D60" w:rsidRDefault="00E00BD8" w:rsidP="00403F2B">
            <w:pPr>
              <w:suppressAutoHyphens/>
              <w:rPr>
                <w:rFonts w:ascii="Times New Roman" w:eastAsia="Calibri" w:hAnsi="Times New Roman" w:cs="Times New Roman"/>
                <w:i/>
              </w:rPr>
            </w:pPr>
          </w:p>
        </w:tc>
        <w:tc>
          <w:tcPr>
            <w:tcW w:w="2520" w:type="dxa"/>
            <w:vMerge/>
          </w:tcPr>
          <w:p w14:paraId="148DB872" w14:textId="77777777" w:rsidR="00E00BD8" w:rsidRPr="00087183" w:rsidRDefault="00E00BD8" w:rsidP="00403F2B">
            <w:pPr>
              <w:rPr>
                <w:rFonts w:ascii="Times New Roman" w:eastAsia="Calibri" w:hAnsi="Times New Roman" w:cs="Times New Roman"/>
                <w:i/>
                <w:sz w:val="24"/>
                <w:szCs w:val="24"/>
                <w:highlight w:val="yellow"/>
              </w:rPr>
            </w:pPr>
          </w:p>
        </w:tc>
        <w:tc>
          <w:tcPr>
            <w:tcW w:w="10379" w:type="dxa"/>
            <w:shd w:val="clear" w:color="auto" w:fill="auto"/>
            <w:vAlign w:val="center"/>
          </w:tcPr>
          <w:p w14:paraId="1BE9AED4"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создание стратегий продвижения </w:t>
            </w:r>
            <w:r w:rsidRPr="009C03C7">
              <w:rPr>
                <w:rFonts w:ascii="Times New Roman" w:eastAsia="Calibri" w:hAnsi="Times New Roman" w:cs="Times New Roman"/>
                <w:sz w:val="24"/>
                <w:szCs w:val="24"/>
              </w:rPr>
              <w:t>торговых марок, брендов, стартапов в цифровой среде</w:t>
            </w:r>
          </w:p>
          <w:p w14:paraId="6EE4C471"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работа с</w:t>
            </w:r>
            <w:r w:rsidRPr="009C03C7">
              <w:rPr>
                <w:rFonts w:ascii="Times New Roman" w:hAnsi="Times New Roman" w:cs="Times New Roman"/>
                <w:strike/>
                <w:sz w:val="24"/>
                <w:szCs w:val="24"/>
              </w:rPr>
              <w:t xml:space="preserve"> </w:t>
            </w:r>
            <w:r w:rsidRPr="009C03C7">
              <w:rPr>
                <w:rFonts w:ascii="Times New Roman" w:hAnsi="Times New Roman" w:cs="Times New Roman"/>
                <w:sz w:val="24"/>
                <w:szCs w:val="24"/>
              </w:rPr>
              <w:t>инструментами интернет-аналитики рынка</w:t>
            </w:r>
          </w:p>
          <w:p w14:paraId="5951238D"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оптимизация присутствия торговой марки, бренда в социальных сетях</w:t>
            </w:r>
          </w:p>
        </w:tc>
      </w:tr>
      <w:tr w:rsidR="00E00BD8" w:rsidRPr="00F87D60" w14:paraId="42C5372D" w14:textId="77777777" w:rsidTr="00760404">
        <w:tc>
          <w:tcPr>
            <w:tcW w:w="2122" w:type="dxa"/>
            <w:vMerge/>
          </w:tcPr>
          <w:p w14:paraId="292BBF58" w14:textId="77777777" w:rsidR="00E00BD8" w:rsidRPr="00F87D60" w:rsidRDefault="00E00BD8" w:rsidP="00403F2B">
            <w:pPr>
              <w:rPr>
                <w:rFonts w:ascii="Times New Roman" w:eastAsia="Calibri" w:hAnsi="Times New Roman" w:cs="Times New Roman"/>
              </w:rPr>
            </w:pPr>
          </w:p>
        </w:tc>
        <w:tc>
          <w:tcPr>
            <w:tcW w:w="2520" w:type="dxa"/>
            <w:vMerge/>
          </w:tcPr>
          <w:p w14:paraId="0E585E93" w14:textId="77777777" w:rsidR="00E00BD8" w:rsidRPr="00087183" w:rsidRDefault="00E00BD8" w:rsidP="00403F2B">
            <w:pPr>
              <w:rPr>
                <w:rFonts w:ascii="Times New Roman" w:eastAsia="Calibri" w:hAnsi="Times New Roman" w:cs="Times New Roman"/>
                <w:sz w:val="24"/>
                <w:szCs w:val="24"/>
                <w:highlight w:val="yellow"/>
              </w:rPr>
            </w:pPr>
          </w:p>
        </w:tc>
        <w:tc>
          <w:tcPr>
            <w:tcW w:w="10379" w:type="dxa"/>
            <w:shd w:val="clear" w:color="auto" w:fill="auto"/>
          </w:tcPr>
          <w:p w14:paraId="6F30EB71"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6CFE5B93" w14:textId="77777777" w:rsidTr="00760404">
        <w:tc>
          <w:tcPr>
            <w:tcW w:w="2122" w:type="dxa"/>
            <w:vMerge/>
          </w:tcPr>
          <w:p w14:paraId="22E28D32" w14:textId="77777777" w:rsidR="00E00BD8" w:rsidRPr="00F87D60" w:rsidRDefault="00E00BD8" w:rsidP="00403F2B">
            <w:pPr>
              <w:rPr>
                <w:rFonts w:ascii="Times New Roman" w:eastAsia="Calibri" w:hAnsi="Times New Roman" w:cs="Times New Roman"/>
              </w:rPr>
            </w:pPr>
          </w:p>
        </w:tc>
        <w:tc>
          <w:tcPr>
            <w:tcW w:w="2520" w:type="dxa"/>
            <w:vMerge/>
          </w:tcPr>
          <w:p w14:paraId="684F7474" w14:textId="77777777" w:rsidR="00E00BD8" w:rsidRPr="00087183" w:rsidRDefault="00E00BD8" w:rsidP="00403F2B">
            <w:pPr>
              <w:rPr>
                <w:rFonts w:ascii="Times New Roman" w:eastAsia="Calibri" w:hAnsi="Times New Roman" w:cs="Times New Roman"/>
                <w:sz w:val="24"/>
                <w:szCs w:val="24"/>
                <w:highlight w:val="yellow"/>
              </w:rPr>
            </w:pPr>
          </w:p>
        </w:tc>
        <w:tc>
          <w:tcPr>
            <w:tcW w:w="10379" w:type="dxa"/>
            <w:shd w:val="clear" w:color="auto" w:fill="auto"/>
            <w:vAlign w:val="center"/>
          </w:tcPr>
          <w:p w14:paraId="4B33764F"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анализировать присутствие торговой марки, бренда в цифровой среде</w:t>
            </w:r>
          </w:p>
          <w:p w14:paraId="104E8B52"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формулировать цели продвижения </w:t>
            </w:r>
            <w:r w:rsidRPr="009C03C7">
              <w:rPr>
                <w:rFonts w:ascii="Times New Roman" w:eastAsia="Calibri" w:hAnsi="Times New Roman" w:cs="Times New Roman"/>
                <w:sz w:val="24"/>
                <w:szCs w:val="24"/>
              </w:rPr>
              <w:t>торговых марок, брендов и организаций</w:t>
            </w:r>
          </w:p>
          <w:p w14:paraId="30437B5E"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выбирать эффективные каналы онлайн-продвижения торговой марки, бренда</w:t>
            </w:r>
          </w:p>
          <w:p w14:paraId="27E08FEE"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разрабатывать контент-стратегию позиционирования бренда</w:t>
            </w:r>
          </w:p>
        </w:tc>
      </w:tr>
      <w:tr w:rsidR="00E00BD8" w:rsidRPr="00F87D60" w14:paraId="31BF48E8" w14:textId="77777777" w:rsidTr="00760404">
        <w:tc>
          <w:tcPr>
            <w:tcW w:w="2122" w:type="dxa"/>
            <w:vMerge/>
          </w:tcPr>
          <w:p w14:paraId="750C067E" w14:textId="77777777" w:rsidR="00E00BD8" w:rsidRPr="00F87D60" w:rsidRDefault="00E00BD8" w:rsidP="00403F2B">
            <w:pPr>
              <w:rPr>
                <w:rFonts w:ascii="Times New Roman" w:eastAsia="Calibri" w:hAnsi="Times New Roman" w:cs="Times New Roman"/>
              </w:rPr>
            </w:pPr>
          </w:p>
        </w:tc>
        <w:tc>
          <w:tcPr>
            <w:tcW w:w="2520" w:type="dxa"/>
            <w:vMerge/>
          </w:tcPr>
          <w:p w14:paraId="696205C9" w14:textId="77777777" w:rsidR="00E00BD8" w:rsidRPr="00087183" w:rsidRDefault="00E00BD8" w:rsidP="00403F2B">
            <w:pPr>
              <w:rPr>
                <w:rFonts w:ascii="Times New Roman" w:eastAsia="Calibri" w:hAnsi="Times New Roman" w:cs="Times New Roman"/>
                <w:sz w:val="24"/>
                <w:szCs w:val="24"/>
                <w:highlight w:val="yellow"/>
              </w:rPr>
            </w:pPr>
          </w:p>
        </w:tc>
        <w:tc>
          <w:tcPr>
            <w:tcW w:w="10379" w:type="dxa"/>
            <w:shd w:val="clear" w:color="auto" w:fill="auto"/>
          </w:tcPr>
          <w:p w14:paraId="7084CD27"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442FC39A" w14:textId="77777777" w:rsidTr="00760404">
        <w:tc>
          <w:tcPr>
            <w:tcW w:w="2122" w:type="dxa"/>
            <w:vMerge/>
          </w:tcPr>
          <w:p w14:paraId="125CA9F3" w14:textId="77777777" w:rsidR="00E00BD8" w:rsidRPr="00F87D60" w:rsidRDefault="00E00BD8" w:rsidP="00403F2B">
            <w:pPr>
              <w:rPr>
                <w:rFonts w:ascii="Times New Roman" w:eastAsia="Calibri" w:hAnsi="Times New Roman" w:cs="Times New Roman"/>
              </w:rPr>
            </w:pPr>
          </w:p>
        </w:tc>
        <w:tc>
          <w:tcPr>
            <w:tcW w:w="2520" w:type="dxa"/>
            <w:vMerge/>
          </w:tcPr>
          <w:p w14:paraId="07F09590" w14:textId="77777777" w:rsidR="00E00BD8" w:rsidRPr="00087183" w:rsidRDefault="00E00BD8" w:rsidP="00403F2B">
            <w:pPr>
              <w:rPr>
                <w:rFonts w:ascii="Times New Roman" w:eastAsia="Calibri" w:hAnsi="Times New Roman" w:cs="Times New Roman"/>
                <w:sz w:val="24"/>
                <w:szCs w:val="24"/>
                <w:highlight w:val="yellow"/>
              </w:rPr>
            </w:pPr>
          </w:p>
        </w:tc>
        <w:tc>
          <w:tcPr>
            <w:tcW w:w="10379" w:type="dxa"/>
            <w:shd w:val="clear" w:color="auto" w:fill="auto"/>
            <w:vAlign w:val="center"/>
          </w:tcPr>
          <w:p w14:paraId="33A67753"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основы интернет-маркетинга</w:t>
            </w:r>
          </w:p>
          <w:p w14:paraId="143C85F8"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этапы и виды продвижения бренда</w:t>
            </w:r>
          </w:p>
          <w:p w14:paraId="70EC3443"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приемы позиционирования бренда</w:t>
            </w:r>
          </w:p>
          <w:p w14:paraId="309DDEE2"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инструменты продвижения торговой марки, бренда в цифровой среде</w:t>
            </w:r>
          </w:p>
          <w:p w14:paraId="337C5759"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lastRenderedPageBreak/>
              <w:t>особенности поведения пользователей/ потребителей в интернете</w:t>
            </w:r>
          </w:p>
        </w:tc>
      </w:tr>
      <w:tr w:rsidR="00E00BD8" w:rsidRPr="00F87D60" w14:paraId="0422E95B" w14:textId="77777777" w:rsidTr="00760404">
        <w:tc>
          <w:tcPr>
            <w:tcW w:w="2122" w:type="dxa"/>
            <w:vMerge/>
          </w:tcPr>
          <w:p w14:paraId="776FD5B7" w14:textId="77777777" w:rsidR="00E00BD8" w:rsidRPr="00F87D60" w:rsidRDefault="00E00BD8" w:rsidP="00403F2B">
            <w:pPr>
              <w:rPr>
                <w:rFonts w:ascii="Times New Roman" w:eastAsia="Calibri" w:hAnsi="Times New Roman" w:cs="Times New Roman"/>
              </w:rPr>
            </w:pPr>
          </w:p>
        </w:tc>
        <w:tc>
          <w:tcPr>
            <w:tcW w:w="2520" w:type="dxa"/>
            <w:vMerge w:val="restart"/>
          </w:tcPr>
          <w:p w14:paraId="1866C777" w14:textId="77777777" w:rsidR="00E00BD8" w:rsidRPr="00087183" w:rsidRDefault="00E00BD8" w:rsidP="00403F2B">
            <w:pPr>
              <w:rPr>
                <w:rFonts w:ascii="Times New Roman" w:eastAsia="Calibri" w:hAnsi="Times New Roman" w:cs="Times New Roman"/>
                <w:sz w:val="24"/>
                <w:szCs w:val="24"/>
              </w:rPr>
            </w:pPr>
            <w:r w:rsidRPr="00087183">
              <w:rPr>
                <w:rFonts w:ascii="Times New Roman" w:eastAsia="Calibri" w:hAnsi="Times New Roman" w:cs="Times New Roman"/>
                <w:b/>
                <w:bCs/>
                <w:sz w:val="24"/>
                <w:szCs w:val="24"/>
              </w:rPr>
              <w:t>ПК 3.2.</w:t>
            </w:r>
            <w:r w:rsidRPr="00087183">
              <w:rPr>
                <w:rFonts w:ascii="Times New Roman" w:eastAsia="Calibri" w:hAnsi="Times New Roman" w:cs="Times New Roman"/>
                <w:sz w:val="24"/>
                <w:szCs w:val="24"/>
              </w:rPr>
              <w:t xml:space="preserve"> Разрабатывать рекламные кампании бренда в сети Интернет.</w:t>
            </w:r>
          </w:p>
        </w:tc>
        <w:tc>
          <w:tcPr>
            <w:tcW w:w="10379" w:type="dxa"/>
            <w:shd w:val="clear" w:color="auto" w:fill="auto"/>
          </w:tcPr>
          <w:p w14:paraId="39FEEEFB"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Навыки:</w:t>
            </w:r>
          </w:p>
        </w:tc>
      </w:tr>
      <w:tr w:rsidR="00E00BD8" w:rsidRPr="00F87D60" w14:paraId="50F64656" w14:textId="77777777" w:rsidTr="00760404">
        <w:tc>
          <w:tcPr>
            <w:tcW w:w="2122" w:type="dxa"/>
            <w:vMerge/>
          </w:tcPr>
          <w:p w14:paraId="4A5EF730" w14:textId="77777777" w:rsidR="00E00BD8" w:rsidRPr="00F87D60" w:rsidRDefault="00E00BD8" w:rsidP="00403F2B">
            <w:pPr>
              <w:rPr>
                <w:rFonts w:ascii="Times New Roman" w:eastAsia="Calibri" w:hAnsi="Times New Roman" w:cs="Times New Roman"/>
              </w:rPr>
            </w:pPr>
          </w:p>
        </w:tc>
        <w:tc>
          <w:tcPr>
            <w:tcW w:w="2520" w:type="dxa"/>
            <w:vMerge/>
          </w:tcPr>
          <w:p w14:paraId="383DCFF1"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vAlign w:val="center"/>
          </w:tcPr>
          <w:p w14:paraId="365F32C8"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работа с рекламными кабинетами социальных сетей и поисковых систем</w:t>
            </w:r>
          </w:p>
          <w:p w14:paraId="7D2C0183"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оптимизация рекламных кампаний на основе собранных о бренде данных</w:t>
            </w:r>
          </w:p>
          <w:p w14:paraId="1C42FD25" w14:textId="77777777" w:rsidR="00E00BD8" w:rsidRPr="00F87D60" w:rsidRDefault="00E00BD8" w:rsidP="00E00BD8">
            <w:pPr>
              <w:pStyle w:val="a4"/>
              <w:numPr>
                <w:ilvl w:val="0"/>
                <w:numId w:val="20"/>
              </w:numPr>
              <w:ind w:left="304" w:hanging="283"/>
              <w:rPr>
                <w:rFonts w:ascii="Times New Roman" w:eastAsia="Calibri" w:hAnsi="Times New Roman" w:cs="Times New Roman"/>
                <w:b/>
              </w:rPr>
            </w:pPr>
            <w:r w:rsidRPr="009C03C7">
              <w:rPr>
                <w:rFonts w:ascii="Times New Roman" w:hAnsi="Times New Roman" w:cs="Times New Roman"/>
                <w:sz w:val="24"/>
                <w:szCs w:val="24"/>
              </w:rPr>
              <w:t>создание лендингов и промо-страниц</w:t>
            </w:r>
          </w:p>
        </w:tc>
      </w:tr>
      <w:tr w:rsidR="00E00BD8" w:rsidRPr="00F87D60" w14:paraId="4150025E" w14:textId="77777777" w:rsidTr="00760404">
        <w:tc>
          <w:tcPr>
            <w:tcW w:w="2122" w:type="dxa"/>
            <w:vMerge/>
          </w:tcPr>
          <w:p w14:paraId="12F53F8A" w14:textId="77777777" w:rsidR="00E00BD8" w:rsidRPr="00F87D60" w:rsidRDefault="00E00BD8" w:rsidP="00403F2B">
            <w:pPr>
              <w:rPr>
                <w:rFonts w:ascii="Times New Roman" w:eastAsia="Calibri" w:hAnsi="Times New Roman" w:cs="Times New Roman"/>
              </w:rPr>
            </w:pPr>
          </w:p>
        </w:tc>
        <w:tc>
          <w:tcPr>
            <w:tcW w:w="2520" w:type="dxa"/>
            <w:vMerge/>
          </w:tcPr>
          <w:p w14:paraId="659352FE"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tcPr>
          <w:p w14:paraId="5FE3CD83"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774D43FF" w14:textId="77777777" w:rsidTr="00760404">
        <w:tc>
          <w:tcPr>
            <w:tcW w:w="2122" w:type="dxa"/>
            <w:vMerge/>
          </w:tcPr>
          <w:p w14:paraId="35779994" w14:textId="77777777" w:rsidR="00E00BD8" w:rsidRPr="00F87D60" w:rsidRDefault="00E00BD8" w:rsidP="00403F2B">
            <w:pPr>
              <w:rPr>
                <w:rFonts w:ascii="Times New Roman" w:eastAsia="Calibri" w:hAnsi="Times New Roman" w:cs="Times New Roman"/>
              </w:rPr>
            </w:pPr>
          </w:p>
        </w:tc>
        <w:tc>
          <w:tcPr>
            <w:tcW w:w="2520" w:type="dxa"/>
            <w:vMerge/>
          </w:tcPr>
          <w:p w14:paraId="484B9CE7"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vAlign w:val="center"/>
          </w:tcPr>
          <w:p w14:paraId="17CF3777"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планировать рекламные кампании в цифровой среде </w:t>
            </w:r>
          </w:p>
          <w:p w14:paraId="038F9924"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подбирать каналы коммуникаций при продвижении бренда</w:t>
            </w:r>
          </w:p>
          <w:p w14:paraId="36F2A370"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разрабатывать стратегию продвижения бренда в социальных медиа</w:t>
            </w:r>
          </w:p>
          <w:p w14:paraId="1574E3B8"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создавать рекламные объявления для различных платформ в цифровых средах</w:t>
            </w:r>
          </w:p>
          <w:p w14:paraId="4050D020" w14:textId="77777777" w:rsidR="00E00BD8" w:rsidRPr="00F87D60" w:rsidRDefault="00E00BD8" w:rsidP="00E00BD8">
            <w:pPr>
              <w:pStyle w:val="a4"/>
              <w:numPr>
                <w:ilvl w:val="0"/>
                <w:numId w:val="20"/>
              </w:numPr>
              <w:ind w:left="304" w:hanging="283"/>
              <w:rPr>
                <w:rFonts w:ascii="Times New Roman" w:eastAsia="Calibri" w:hAnsi="Times New Roman" w:cs="Times New Roman"/>
                <w:b/>
              </w:rPr>
            </w:pPr>
            <w:r w:rsidRPr="009C03C7">
              <w:rPr>
                <w:rFonts w:ascii="Times New Roman" w:hAnsi="Times New Roman" w:cs="Times New Roman"/>
                <w:sz w:val="24"/>
                <w:szCs w:val="24"/>
              </w:rPr>
              <w:t xml:space="preserve">настраивать таргетинг рекламных кампаний </w:t>
            </w:r>
          </w:p>
        </w:tc>
      </w:tr>
      <w:tr w:rsidR="00E00BD8" w:rsidRPr="00F87D60" w14:paraId="2F230B70" w14:textId="77777777" w:rsidTr="00760404">
        <w:tc>
          <w:tcPr>
            <w:tcW w:w="2122" w:type="dxa"/>
            <w:vMerge/>
          </w:tcPr>
          <w:p w14:paraId="6A368ED0" w14:textId="77777777" w:rsidR="00E00BD8" w:rsidRPr="00F87D60" w:rsidRDefault="00E00BD8" w:rsidP="00403F2B">
            <w:pPr>
              <w:rPr>
                <w:rFonts w:ascii="Times New Roman" w:eastAsia="Calibri" w:hAnsi="Times New Roman" w:cs="Times New Roman"/>
              </w:rPr>
            </w:pPr>
          </w:p>
        </w:tc>
        <w:tc>
          <w:tcPr>
            <w:tcW w:w="2520" w:type="dxa"/>
            <w:vMerge/>
          </w:tcPr>
          <w:p w14:paraId="4A11A119"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tcPr>
          <w:p w14:paraId="215E0643"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4CCC53D3" w14:textId="77777777" w:rsidTr="00760404">
        <w:tc>
          <w:tcPr>
            <w:tcW w:w="2122" w:type="dxa"/>
            <w:vMerge/>
          </w:tcPr>
          <w:p w14:paraId="6E7A8C05" w14:textId="77777777" w:rsidR="00E00BD8" w:rsidRPr="00F87D60" w:rsidRDefault="00E00BD8" w:rsidP="00403F2B">
            <w:pPr>
              <w:rPr>
                <w:rFonts w:ascii="Times New Roman" w:eastAsia="Calibri" w:hAnsi="Times New Roman" w:cs="Times New Roman"/>
              </w:rPr>
            </w:pPr>
          </w:p>
        </w:tc>
        <w:tc>
          <w:tcPr>
            <w:tcW w:w="2520" w:type="dxa"/>
            <w:vMerge/>
          </w:tcPr>
          <w:p w14:paraId="6E5A8ED4"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vAlign w:val="center"/>
          </w:tcPr>
          <w:p w14:paraId="23265454"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жизненный цикл торговой марки</w:t>
            </w:r>
          </w:p>
          <w:p w14:paraId="107DD0FE"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способы продвижения бренда в социальных сетях</w:t>
            </w:r>
          </w:p>
          <w:p w14:paraId="45C755C6"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виды интернет-рекламы</w:t>
            </w:r>
          </w:p>
          <w:p w14:paraId="0B325AEF"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принципы таргетирования рекламы</w:t>
            </w:r>
          </w:p>
          <w:p w14:paraId="25D739AC" w14:textId="77777777" w:rsidR="00E00BD8" w:rsidRPr="00F87D60" w:rsidRDefault="00E00BD8" w:rsidP="00E00BD8">
            <w:pPr>
              <w:pStyle w:val="a4"/>
              <w:numPr>
                <w:ilvl w:val="0"/>
                <w:numId w:val="20"/>
              </w:numPr>
              <w:ind w:left="304" w:hanging="283"/>
              <w:rPr>
                <w:rFonts w:ascii="Times New Roman" w:eastAsia="Calibri" w:hAnsi="Times New Roman" w:cs="Times New Roman"/>
                <w:b/>
              </w:rPr>
            </w:pPr>
            <w:r w:rsidRPr="009C03C7">
              <w:rPr>
                <w:rFonts w:ascii="Times New Roman" w:hAnsi="Times New Roman" w:cs="Times New Roman"/>
                <w:sz w:val="24"/>
                <w:szCs w:val="24"/>
              </w:rPr>
              <w:t>методы оценки эффективности онлайн-рекламы</w:t>
            </w:r>
          </w:p>
        </w:tc>
      </w:tr>
      <w:tr w:rsidR="00E00BD8" w:rsidRPr="00F87D60" w14:paraId="20C98915" w14:textId="77777777" w:rsidTr="00760404">
        <w:tc>
          <w:tcPr>
            <w:tcW w:w="2122" w:type="dxa"/>
            <w:vMerge/>
          </w:tcPr>
          <w:p w14:paraId="55B8A569" w14:textId="77777777" w:rsidR="00E00BD8" w:rsidRPr="00F87D60" w:rsidRDefault="00E00BD8" w:rsidP="00403F2B">
            <w:pPr>
              <w:suppressAutoHyphens/>
              <w:rPr>
                <w:rFonts w:ascii="Times New Roman" w:eastAsia="Calibri" w:hAnsi="Times New Roman" w:cs="Times New Roman"/>
                <w:i/>
              </w:rPr>
            </w:pPr>
          </w:p>
        </w:tc>
        <w:tc>
          <w:tcPr>
            <w:tcW w:w="2520" w:type="dxa"/>
            <w:vMerge w:val="restart"/>
          </w:tcPr>
          <w:p w14:paraId="27AE8C3B" w14:textId="77777777" w:rsidR="00E00BD8" w:rsidRPr="00087183" w:rsidRDefault="00E00BD8" w:rsidP="00403F2B">
            <w:pPr>
              <w:rPr>
                <w:rFonts w:ascii="Times New Roman" w:eastAsia="Calibri" w:hAnsi="Times New Roman" w:cs="Times New Roman"/>
                <w:i/>
                <w:sz w:val="24"/>
                <w:szCs w:val="24"/>
                <w:highlight w:val="yellow"/>
              </w:rPr>
            </w:pPr>
            <w:r w:rsidRPr="00087183">
              <w:rPr>
                <w:rFonts w:ascii="Times New Roman" w:eastAsia="Calibri" w:hAnsi="Times New Roman" w:cs="Times New Roman"/>
                <w:b/>
                <w:iCs/>
                <w:sz w:val="24"/>
                <w:szCs w:val="24"/>
              </w:rPr>
              <w:t>ПК 3.3.</w:t>
            </w:r>
            <w:r w:rsidRPr="00087183">
              <w:rPr>
                <w:rFonts w:ascii="Times New Roman" w:eastAsia="Calibri" w:hAnsi="Times New Roman" w:cs="Times New Roman"/>
                <w:iCs/>
                <w:sz w:val="24"/>
                <w:szCs w:val="24"/>
              </w:rPr>
              <w:t xml:space="preserve"> Проводить рекламную кампанию инструментами поисковой оптимизации, контекстно-медийной рекламы и маркетинга в социальных сетях.</w:t>
            </w:r>
          </w:p>
        </w:tc>
        <w:tc>
          <w:tcPr>
            <w:tcW w:w="10379" w:type="dxa"/>
            <w:shd w:val="clear" w:color="auto" w:fill="auto"/>
          </w:tcPr>
          <w:p w14:paraId="6E467A2A"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Навыки:</w:t>
            </w:r>
          </w:p>
        </w:tc>
      </w:tr>
      <w:tr w:rsidR="00E00BD8" w:rsidRPr="00F87D60" w14:paraId="0EB40226" w14:textId="77777777" w:rsidTr="00760404">
        <w:tc>
          <w:tcPr>
            <w:tcW w:w="2122" w:type="dxa"/>
            <w:vMerge/>
          </w:tcPr>
          <w:p w14:paraId="6E9CACCA" w14:textId="77777777" w:rsidR="00E00BD8" w:rsidRPr="00F87D60" w:rsidRDefault="00E00BD8" w:rsidP="00403F2B">
            <w:pPr>
              <w:suppressAutoHyphens/>
              <w:rPr>
                <w:rFonts w:ascii="Times New Roman" w:eastAsia="Calibri" w:hAnsi="Times New Roman" w:cs="Times New Roman"/>
                <w:i/>
              </w:rPr>
            </w:pPr>
          </w:p>
        </w:tc>
        <w:tc>
          <w:tcPr>
            <w:tcW w:w="2520" w:type="dxa"/>
            <w:vMerge/>
          </w:tcPr>
          <w:p w14:paraId="0B9DAA23" w14:textId="77777777" w:rsidR="00E00BD8" w:rsidRPr="00285168" w:rsidRDefault="00E00BD8" w:rsidP="00403F2B">
            <w:pPr>
              <w:rPr>
                <w:rFonts w:ascii="Times New Roman" w:eastAsia="Calibri" w:hAnsi="Times New Roman" w:cs="Times New Roman"/>
                <w:i/>
                <w:highlight w:val="yellow"/>
              </w:rPr>
            </w:pPr>
          </w:p>
        </w:tc>
        <w:tc>
          <w:tcPr>
            <w:tcW w:w="10379" w:type="dxa"/>
            <w:shd w:val="clear" w:color="auto" w:fill="auto"/>
            <w:vAlign w:val="center"/>
          </w:tcPr>
          <w:p w14:paraId="3A94B1CB"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использование инструментов для анализа ключевых слов</w:t>
            </w:r>
          </w:p>
          <w:p w14:paraId="7575919C"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работа с системами контекстной рекламы </w:t>
            </w:r>
          </w:p>
          <w:p w14:paraId="3A5FF7D9" w14:textId="77777777" w:rsidR="00E00BD8" w:rsidRPr="00EE116A" w:rsidRDefault="00E00BD8" w:rsidP="00E00BD8">
            <w:pPr>
              <w:pStyle w:val="a4"/>
              <w:numPr>
                <w:ilvl w:val="0"/>
                <w:numId w:val="20"/>
              </w:numPr>
              <w:ind w:left="304" w:hanging="283"/>
              <w:rPr>
                <w:rFonts w:ascii="Times New Roman" w:eastAsia="Calibri" w:hAnsi="Times New Roman" w:cs="Times New Roman"/>
              </w:rPr>
            </w:pPr>
            <w:r w:rsidRPr="009C03C7">
              <w:rPr>
                <w:rFonts w:ascii="Times New Roman" w:hAnsi="Times New Roman" w:cs="Times New Roman"/>
                <w:sz w:val="24"/>
                <w:szCs w:val="24"/>
              </w:rPr>
              <w:t>создание и ведение сообществ в социальных сетях</w:t>
            </w:r>
          </w:p>
        </w:tc>
      </w:tr>
      <w:tr w:rsidR="00E00BD8" w:rsidRPr="00F87D60" w14:paraId="21E94E42" w14:textId="77777777" w:rsidTr="00760404">
        <w:tc>
          <w:tcPr>
            <w:tcW w:w="2122" w:type="dxa"/>
            <w:vMerge/>
          </w:tcPr>
          <w:p w14:paraId="2AC315C4" w14:textId="77777777" w:rsidR="00E00BD8" w:rsidRPr="00F87D60" w:rsidRDefault="00E00BD8" w:rsidP="00403F2B">
            <w:pPr>
              <w:rPr>
                <w:rFonts w:ascii="Times New Roman" w:eastAsia="Calibri" w:hAnsi="Times New Roman" w:cs="Times New Roman"/>
              </w:rPr>
            </w:pPr>
          </w:p>
        </w:tc>
        <w:tc>
          <w:tcPr>
            <w:tcW w:w="2520" w:type="dxa"/>
            <w:vMerge/>
          </w:tcPr>
          <w:p w14:paraId="1926CF41"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00E9BC4C"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39DB1968" w14:textId="77777777" w:rsidTr="00760404">
        <w:tc>
          <w:tcPr>
            <w:tcW w:w="2122" w:type="dxa"/>
            <w:vMerge/>
          </w:tcPr>
          <w:p w14:paraId="0E6BF89F" w14:textId="77777777" w:rsidR="00E00BD8" w:rsidRPr="00F87D60" w:rsidRDefault="00E00BD8" w:rsidP="00403F2B">
            <w:pPr>
              <w:rPr>
                <w:rFonts w:ascii="Times New Roman" w:eastAsia="Calibri" w:hAnsi="Times New Roman" w:cs="Times New Roman"/>
              </w:rPr>
            </w:pPr>
          </w:p>
        </w:tc>
        <w:tc>
          <w:tcPr>
            <w:tcW w:w="2520" w:type="dxa"/>
            <w:vMerge/>
          </w:tcPr>
          <w:p w14:paraId="5F2DA50B"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75217ECE"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использовать технологии поисково-контекстной рекламы </w:t>
            </w:r>
          </w:p>
          <w:p w14:paraId="210AAB42"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проводить аудит и поисковую оптимизацию сайтов для поисковых систем</w:t>
            </w:r>
          </w:p>
          <w:p w14:paraId="3158D7B9"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настраивать и управлять контекстными и медийными рекламами</w:t>
            </w:r>
          </w:p>
          <w:p w14:paraId="38589864" w14:textId="77777777" w:rsidR="00E00BD8" w:rsidRPr="00EE116A" w:rsidRDefault="00E00BD8" w:rsidP="00E00BD8">
            <w:pPr>
              <w:pStyle w:val="a4"/>
              <w:numPr>
                <w:ilvl w:val="0"/>
                <w:numId w:val="20"/>
              </w:numPr>
              <w:ind w:left="304" w:hanging="283"/>
              <w:rPr>
                <w:rFonts w:ascii="Times New Roman" w:eastAsia="Calibri" w:hAnsi="Times New Roman" w:cs="Times New Roman"/>
              </w:rPr>
            </w:pPr>
            <w:r w:rsidRPr="009C03C7">
              <w:rPr>
                <w:rFonts w:ascii="Times New Roman" w:hAnsi="Times New Roman" w:cs="Times New Roman"/>
                <w:sz w:val="24"/>
                <w:szCs w:val="24"/>
              </w:rPr>
              <w:t>разрабатывать стратегии присутствия в социальных сетях</w:t>
            </w:r>
          </w:p>
        </w:tc>
      </w:tr>
      <w:tr w:rsidR="00E00BD8" w:rsidRPr="00F87D60" w14:paraId="43FC5E28" w14:textId="77777777" w:rsidTr="00760404">
        <w:tc>
          <w:tcPr>
            <w:tcW w:w="2122" w:type="dxa"/>
            <w:vMerge/>
          </w:tcPr>
          <w:p w14:paraId="256A85E5" w14:textId="77777777" w:rsidR="00E00BD8" w:rsidRPr="00F87D60" w:rsidRDefault="00E00BD8" w:rsidP="00403F2B">
            <w:pPr>
              <w:rPr>
                <w:rFonts w:ascii="Times New Roman" w:eastAsia="Calibri" w:hAnsi="Times New Roman" w:cs="Times New Roman"/>
              </w:rPr>
            </w:pPr>
          </w:p>
        </w:tc>
        <w:tc>
          <w:tcPr>
            <w:tcW w:w="2520" w:type="dxa"/>
            <w:vMerge/>
          </w:tcPr>
          <w:p w14:paraId="029F773D"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3AAE18DB"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772F4EAC" w14:textId="77777777" w:rsidTr="00760404">
        <w:trPr>
          <w:trHeight w:val="70"/>
        </w:trPr>
        <w:tc>
          <w:tcPr>
            <w:tcW w:w="2122" w:type="dxa"/>
            <w:vMerge/>
          </w:tcPr>
          <w:p w14:paraId="43B4F1C8" w14:textId="77777777" w:rsidR="00E00BD8" w:rsidRPr="00F87D60" w:rsidRDefault="00E00BD8" w:rsidP="00403F2B">
            <w:pPr>
              <w:rPr>
                <w:rFonts w:ascii="Times New Roman" w:eastAsia="Calibri" w:hAnsi="Times New Roman" w:cs="Times New Roman"/>
              </w:rPr>
            </w:pPr>
          </w:p>
        </w:tc>
        <w:tc>
          <w:tcPr>
            <w:tcW w:w="2520" w:type="dxa"/>
            <w:vMerge/>
          </w:tcPr>
          <w:p w14:paraId="0FAC69EA"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6467EAD5"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основы поисковой оптимизации</w:t>
            </w:r>
          </w:p>
          <w:p w14:paraId="01A8C965"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принципы создания, настройки и ведения контекстной и медийной рекламы</w:t>
            </w:r>
          </w:p>
          <w:p w14:paraId="4342DD44" w14:textId="77777777" w:rsidR="00E00BD8" w:rsidRPr="00EE116A" w:rsidRDefault="00E00BD8" w:rsidP="00E00BD8">
            <w:pPr>
              <w:pStyle w:val="a4"/>
              <w:numPr>
                <w:ilvl w:val="0"/>
                <w:numId w:val="20"/>
              </w:numPr>
              <w:ind w:left="304" w:hanging="283"/>
              <w:rPr>
                <w:rFonts w:ascii="Times New Roman" w:eastAsia="Calibri" w:hAnsi="Times New Roman" w:cs="Times New Roman"/>
              </w:rPr>
            </w:pPr>
            <w:r w:rsidRPr="009C03C7">
              <w:rPr>
                <w:rFonts w:ascii="Times New Roman" w:hAnsi="Times New Roman" w:cs="Times New Roman"/>
                <w:sz w:val="24"/>
                <w:szCs w:val="24"/>
              </w:rPr>
              <w:t>особенности маркетинга в различных социальных сетях</w:t>
            </w:r>
          </w:p>
        </w:tc>
      </w:tr>
      <w:tr w:rsidR="00E00BD8" w:rsidRPr="00F87D60" w14:paraId="5DC963DE" w14:textId="77777777" w:rsidTr="00760404">
        <w:tc>
          <w:tcPr>
            <w:tcW w:w="2122" w:type="dxa"/>
            <w:vMerge w:val="restart"/>
          </w:tcPr>
          <w:p w14:paraId="6CEA0109" w14:textId="77777777" w:rsidR="00E00BD8" w:rsidRPr="00087183" w:rsidRDefault="00E00BD8" w:rsidP="00403F2B">
            <w:pPr>
              <w:suppressAutoHyphens/>
              <w:rPr>
                <w:rFonts w:ascii="Times New Roman" w:eastAsia="Calibri" w:hAnsi="Times New Roman" w:cs="Times New Roman"/>
                <w:b/>
                <w:iCs/>
                <w:sz w:val="24"/>
                <w:szCs w:val="24"/>
              </w:rPr>
            </w:pPr>
            <w:r w:rsidRPr="00087183">
              <w:rPr>
                <w:rFonts w:ascii="Times New Roman" w:eastAsia="Calibri" w:hAnsi="Times New Roman" w:cs="Times New Roman"/>
                <w:b/>
                <w:iCs/>
                <w:sz w:val="24"/>
                <w:szCs w:val="24"/>
              </w:rPr>
              <w:t>Создание ключевых вербальных и визуальных сообщений, основных креативных решений и творческих материалов на основных рекламных носителях</w:t>
            </w:r>
          </w:p>
        </w:tc>
        <w:tc>
          <w:tcPr>
            <w:tcW w:w="2520" w:type="dxa"/>
            <w:vMerge w:val="restart"/>
          </w:tcPr>
          <w:p w14:paraId="6836AD7A" w14:textId="69C23359" w:rsidR="00E00BD8" w:rsidRPr="00087183" w:rsidRDefault="00E00BD8" w:rsidP="00403F2B">
            <w:pPr>
              <w:rPr>
                <w:rFonts w:ascii="Times New Roman" w:eastAsia="Calibri" w:hAnsi="Times New Roman" w:cs="Times New Roman"/>
                <w:i/>
                <w:sz w:val="24"/>
                <w:szCs w:val="24"/>
                <w:highlight w:val="yellow"/>
              </w:rPr>
            </w:pPr>
            <w:r w:rsidRPr="00087183">
              <w:rPr>
                <w:rFonts w:ascii="Times New Roman" w:eastAsia="Calibri" w:hAnsi="Times New Roman" w:cs="Times New Roman"/>
                <w:b/>
                <w:iCs/>
                <w:sz w:val="24"/>
                <w:szCs w:val="24"/>
              </w:rPr>
              <w:t>ПК 4.1.</w:t>
            </w:r>
            <w:r w:rsidRPr="00087183">
              <w:rPr>
                <w:rFonts w:ascii="Times New Roman" w:eastAsia="Calibri" w:hAnsi="Times New Roman" w:cs="Times New Roman"/>
                <w:iCs/>
                <w:sz w:val="24"/>
                <w:szCs w:val="24"/>
              </w:rPr>
              <w:t xml:space="preserve"> Разрабатывать творческие рекламные решения для достижения целей креативной стратегии рекламной/</w:t>
            </w:r>
            <w:r>
              <w:rPr>
                <w:rFonts w:ascii="Times New Roman" w:eastAsia="Calibri" w:hAnsi="Times New Roman" w:cs="Times New Roman"/>
                <w:iCs/>
                <w:sz w:val="24"/>
                <w:szCs w:val="24"/>
              </w:rPr>
              <w:t xml:space="preserve"> </w:t>
            </w:r>
            <w:r w:rsidRPr="00087183">
              <w:rPr>
                <w:rFonts w:ascii="Times New Roman" w:eastAsia="Calibri" w:hAnsi="Times New Roman" w:cs="Times New Roman"/>
                <w:iCs/>
                <w:sz w:val="24"/>
                <w:szCs w:val="24"/>
              </w:rPr>
              <w:t>коммуникационной кампании.</w:t>
            </w:r>
          </w:p>
        </w:tc>
        <w:tc>
          <w:tcPr>
            <w:tcW w:w="10379" w:type="dxa"/>
            <w:shd w:val="clear" w:color="auto" w:fill="auto"/>
          </w:tcPr>
          <w:p w14:paraId="14AA213A"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Навыки:</w:t>
            </w:r>
          </w:p>
        </w:tc>
      </w:tr>
      <w:tr w:rsidR="00E00BD8" w:rsidRPr="00F87D60" w14:paraId="18FE93B5" w14:textId="77777777" w:rsidTr="00760404">
        <w:tc>
          <w:tcPr>
            <w:tcW w:w="2122" w:type="dxa"/>
            <w:vMerge/>
          </w:tcPr>
          <w:p w14:paraId="12092586" w14:textId="77777777" w:rsidR="00E00BD8" w:rsidRPr="00F87D60" w:rsidRDefault="00E00BD8" w:rsidP="00403F2B">
            <w:pPr>
              <w:suppressAutoHyphens/>
              <w:rPr>
                <w:rFonts w:ascii="Times New Roman" w:eastAsia="Calibri" w:hAnsi="Times New Roman" w:cs="Times New Roman"/>
                <w:i/>
              </w:rPr>
            </w:pPr>
          </w:p>
        </w:tc>
        <w:tc>
          <w:tcPr>
            <w:tcW w:w="2520" w:type="dxa"/>
            <w:vMerge/>
          </w:tcPr>
          <w:p w14:paraId="03F15269" w14:textId="77777777" w:rsidR="00E00BD8" w:rsidRPr="00087183" w:rsidRDefault="00E00BD8" w:rsidP="00403F2B">
            <w:pPr>
              <w:rPr>
                <w:rFonts w:ascii="Times New Roman" w:eastAsia="Calibri" w:hAnsi="Times New Roman" w:cs="Times New Roman"/>
                <w:i/>
                <w:sz w:val="24"/>
                <w:szCs w:val="24"/>
                <w:highlight w:val="yellow"/>
              </w:rPr>
            </w:pPr>
          </w:p>
        </w:tc>
        <w:tc>
          <w:tcPr>
            <w:tcW w:w="10379" w:type="dxa"/>
            <w:shd w:val="clear" w:color="auto" w:fill="auto"/>
            <w:vAlign w:val="center"/>
          </w:tcPr>
          <w:p w14:paraId="5BF3399E"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проведение креативных сессий</w:t>
            </w:r>
          </w:p>
          <w:p w14:paraId="1CF65A70"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создание рекламных материалов и сообщений</w:t>
            </w:r>
          </w:p>
          <w:p w14:paraId="31F82DB7"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 xml:space="preserve"> работа с графическими редакторами</w:t>
            </w:r>
          </w:p>
        </w:tc>
      </w:tr>
      <w:tr w:rsidR="00E00BD8" w:rsidRPr="00F87D60" w14:paraId="3A31B831" w14:textId="77777777" w:rsidTr="00760404">
        <w:tc>
          <w:tcPr>
            <w:tcW w:w="2122" w:type="dxa"/>
            <w:vMerge/>
          </w:tcPr>
          <w:p w14:paraId="79755281" w14:textId="77777777" w:rsidR="00E00BD8" w:rsidRPr="00F87D60" w:rsidRDefault="00E00BD8" w:rsidP="00403F2B">
            <w:pPr>
              <w:rPr>
                <w:rFonts w:ascii="Times New Roman" w:eastAsia="Calibri" w:hAnsi="Times New Roman" w:cs="Times New Roman"/>
              </w:rPr>
            </w:pPr>
          </w:p>
        </w:tc>
        <w:tc>
          <w:tcPr>
            <w:tcW w:w="2520" w:type="dxa"/>
            <w:vMerge/>
          </w:tcPr>
          <w:p w14:paraId="24EB1135" w14:textId="77777777" w:rsidR="00E00BD8" w:rsidRPr="00087183" w:rsidRDefault="00E00BD8" w:rsidP="00403F2B">
            <w:pPr>
              <w:rPr>
                <w:rFonts w:ascii="Times New Roman" w:eastAsia="Calibri" w:hAnsi="Times New Roman" w:cs="Times New Roman"/>
                <w:sz w:val="24"/>
                <w:szCs w:val="24"/>
                <w:highlight w:val="yellow"/>
              </w:rPr>
            </w:pPr>
          </w:p>
        </w:tc>
        <w:tc>
          <w:tcPr>
            <w:tcW w:w="10379" w:type="dxa"/>
            <w:shd w:val="clear" w:color="auto" w:fill="auto"/>
          </w:tcPr>
          <w:p w14:paraId="68FFD8EC"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5F05EF5D" w14:textId="77777777" w:rsidTr="00760404">
        <w:tc>
          <w:tcPr>
            <w:tcW w:w="2122" w:type="dxa"/>
            <w:vMerge/>
          </w:tcPr>
          <w:p w14:paraId="2073FD34" w14:textId="77777777" w:rsidR="00E00BD8" w:rsidRPr="00F87D60" w:rsidRDefault="00E00BD8" w:rsidP="00403F2B">
            <w:pPr>
              <w:rPr>
                <w:rFonts w:ascii="Times New Roman" w:eastAsia="Calibri" w:hAnsi="Times New Roman" w:cs="Times New Roman"/>
              </w:rPr>
            </w:pPr>
          </w:p>
        </w:tc>
        <w:tc>
          <w:tcPr>
            <w:tcW w:w="2520" w:type="dxa"/>
            <w:vMerge/>
          </w:tcPr>
          <w:p w14:paraId="1CC57FB8" w14:textId="77777777" w:rsidR="00E00BD8" w:rsidRPr="00087183" w:rsidRDefault="00E00BD8" w:rsidP="00403F2B">
            <w:pPr>
              <w:rPr>
                <w:rFonts w:ascii="Times New Roman" w:eastAsia="Calibri" w:hAnsi="Times New Roman" w:cs="Times New Roman"/>
                <w:sz w:val="24"/>
                <w:szCs w:val="24"/>
                <w:highlight w:val="yellow"/>
              </w:rPr>
            </w:pPr>
          </w:p>
        </w:tc>
        <w:tc>
          <w:tcPr>
            <w:tcW w:w="10379" w:type="dxa"/>
            <w:shd w:val="clear" w:color="auto" w:fill="auto"/>
            <w:vAlign w:val="center"/>
          </w:tcPr>
          <w:p w14:paraId="5FC188CA" w14:textId="77777777" w:rsidR="00E00BD8" w:rsidRPr="009C03C7" w:rsidRDefault="00E00BD8" w:rsidP="00E00BD8">
            <w:pPr>
              <w:pStyle w:val="a4"/>
              <w:numPr>
                <w:ilvl w:val="0"/>
                <w:numId w:val="20"/>
              </w:numPr>
              <w:ind w:left="304" w:hanging="283"/>
              <w:rPr>
                <w:rFonts w:ascii="Times New Roman" w:hAnsi="Times New Roman" w:cs="Times New Roman"/>
                <w:b/>
                <w:sz w:val="24"/>
                <w:szCs w:val="24"/>
              </w:rPr>
            </w:pPr>
            <w:r w:rsidRPr="009C03C7">
              <w:rPr>
                <w:rFonts w:ascii="Times New Roman" w:hAnsi="Times New Roman" w:cs="Times New Roman"/>
                <w:sz w:val="24"/>
                <w:szCs w:val="24"/>
              </w:rPr>
              <w:t>генерировать креативные идеи для целей рекламы</w:t>
            </w:r>
          </w:p>
          <w:p w14:paraId="1EA98A25"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разрабатывать уникальные торговые предложения</w:t>
            </w:r>
          </w:p>
          <w:p w14:paraId="69258255" w14:textId="77777777" w:rsidR="00E00BD8" w:rsidRPr="00EE116A" w:rsidRDefault="00E00BD8" w:rsidP="00E00BD8">
            <w:pPr>
              <w:pStyle w:val="a4"/>
              <w:numPr>
                <w:ilvl w:val="0"/>
                <w:numId w:val="20"/>
              </w:numPr>
              <w:ind w:left="304" w:hanging="283"/>
              <w:rPr>
                <w:rFonts w:ascii="Times New Roman" w:eastAsia="Calibri" w:hAnsi="Times New Roman" w:cs="Times New Roman"/>
              </w:rPr>
            </w:pPr>
            <w:r w:rsidRPr="009C03C7">
              <w:rPr>
                <w:rFonts w:ascii="Times New Roman" w:hAnsi="Times New Roman" w:cs="Times New Roman"/>
                <w:sz w:val="24"/>
                <w:szCs w:val="24"/>
              </w:rPr>
              <w:t>создавать визуальные концепции рекламных материалов</w:t>
            </w:r>
          </w:p>
        </w:tc>
      </w:tr>
      <w:tr w:rsidR="00E00BD8" w:rsidRPr="00F87D60" w14:paraId="5505E9D6" w14:textId="77777777" w:rsidTr="00760404">
        <w:tc>
          <w:tcPr>
            <w:tcW w:w="2122" w:type="dxa"/>
            <w:vMerge/>
          </w:tcPr>
          <w:p w14:paraId="01BC9FA0" w14:textId="77777777" w:rsidR="00E00BD8" w:rsidRPr="00F87D60" w:rsidRDefault="00E00BD8" w:rsidP="00403F2B">
            <w:pPr>
              <w:rPr>
                <w:rFonts w:ascii="Times New Roman" w:eastAsia="Calibri" w:hAnsi="Times New Roman" w:cs="Times New Roman"/>
              </w:rPr>
            </w:pPr>
          </w:p>
        </w:tc>
        <w:tc>
          <w:tcPr>
            <w:tcW w:w="2520" w:type="dxa"/>
            <w:vMerge/>
          </w:tcPr>
          <w:p w14:paraId="3C4472A0" w14:textId="77777777" w:rsidR="00E00BD8" w:rsidRPr="00087183" w:rsidRDefault="00E00BD8" w:rsidP="00403F2B">
            <w:pPr>
              <w:rPr>
                <w:rFonts w:ascii="Times New Roman" w:eastAsia="Calibri" w:hAnsi="Times New Roman" w:cs="Times New Roman"/>
                <w:sz w:val="24"/>
                <w:szCs w:val="24"/>
                <w:highlight w:val="yellow"/>
              </w:rPr>
            </w:pPr>
          </w:p>
        </w:tc>
        <w:tc>
          <w:tcPr>
            <w:tcW w:w="10379" w:type="dxa"/>
            <w:shd w:val="clear" w:color="auto" w:fill="auto"/>
          </w:tcPr>
          <w:p w14:paraId="28EE3221"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1E7DB01A" w14:textId="77777777" w:rsidTr="00760404">
        <w:tc>
          <w:tcPr>
            <w:tcW w:w="2122" w:type="dxa"/>
            <w:vMerge/>
          </w:tcPr>
          <w:p w14:paraId="5EE8AC61" w14:textId="77777777" w:rsidR="00E00BD8" w:rsidRPr="00F87D60" w:rsidRDefault="00E00BD8" w:rsidP="00403F2B">
            <w:pPr>
              <w:rPr>
                <w:rFonts w:ascii="Times New Roman" w:eastAsia="Calibri" w:hAnsi="Times New Roman" w:cs="Times New Roman"/>
              </w:rPr>
            </w:pPr>
          </w:p>
        </w:tc>
        <w:tc>
          <w:tcPr>
            <w:tcW w:w="2520" w:type="dxa"/>
            <w:vMerge/>
          </w:tcPr>
          <w:p w14:paraId="1F29E5D3" w14:textId="77777777" w:rsidR="00E00BD8" w:rsidRPr="00087183" w:rsidRDefault="00E00BD8" w:rsidP="00403F2B">
            <w:pPr>
              <w:rPr>
                <w:rFonts w:ascii="Times New Roman" w:eastAsia="Calibri" w:hAnsi="Times New Roman" w:cs="Times New Roman"/>
                <w:sz w:val="24"/>
                <w:szCs w:val="24"/>
                <w:highlight w:val="yellow"/>
              </w:rPr>
            </w:pPr>
          </w:p>
        </w:tc>
        <w:tc>
          <w:tcPr>
            <w:tcW w:w="10379" w:type="dxa"/>
            <w:shd w:val="clear" w:color="auto" w:fill="auto"/>
            <w:vAlign w:val="center"/>
          </w:tcPr>
          <w:p w14:paraId="2562884D"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основы креативного мышления</w:t>
            </w:r>
          </w:p>
          <w:p w14:paraId="5013B1BC"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принципы разработки креативных концепций</w:t>
            </w:r>
          </w:p>
          <w:p w14:paraId="1E96693E"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тенденции в рекламном дизайне</w:t>
            </w:r>
          </w:p>
          <w:p w14:paraId="0B50313D"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методы представления визуальных материалов на рекламных носителях</w:t>
            </w:r>
          </w:p>
        </w:tc>
      </w:tr>
      <w:tr w:rsidR="00E00BD8" w:rsidRPr="00F87D60" w14:paraId="3626044E" w14:textId="77777777" w:rsidTr="00760404">
        <w:tc>
          <w:tcPr>
            <w:tcW w:w="2122" w:type="dxa"/>
            <w:vMerge/>
          </w:tcPr>
          <w:p w14:paraId="56D99F19" w14:textId="77777777" w:rsidR="00E00BD8" w:rsidRPr="00F87D60" w:rsidRDefault="00E00BD8" w:rsidP="00403F2B">
            <w:pPr>
              <w:rPr>
                <w:rFonts w:ascii="Times New Roman" w:eastAsia="Calibri" w:hAnsi="Times New Roman" w:cs="Times New Roman"/>
              </w:rPr>
            </w:pPr>
          </w:p>
        </w:tc>
        <w:tc>
          <w:tcPr>
            <w:tcW w:w="2520" w:type="dxa"/>
            <w:vMerge w:val="restart"/>
          </w:tcPr>
          <w:p w14:paraId="75B9711F" w14:textId="77777777" w:rsidR="00E00BD8" w:rsidRPr="00087183" w:rsidRDefault="00E00BD8" w:rsidP="00403F2B">
            <w:pPr>
              <w:rPr>
                <w:rFonts w:ascii="Times New Roman" w:eastAsia="Calibri" w:hAnsi="Times New Roman" w:cs="Times New Roman"/>
                <w:sz w:val="24"/>
                <w:szCs w:val="24"/>
              </w:rPr>
            </w:pPr>
            <w:r w:rsidRPr="00087183">
              <w:rPr>
                <w:rFonts w:ascii="Times New Roman" w:eastAsia="Calibri" w:hAnsi="Times New Roman" w:cs="Times New Roman"/>
                <w:b/>
                <w:bCs/>
                <w:sz w:val="24"/>
                <w:szCs w:val="24"/>
              </w:rPr>
              <w:t>ПК 4.2.</w:t>
            </w:r>
            <w:r w:rsidRPr="00087183">
              <w:rPr>
                <w:rFonts w:ascii="Times New Roman" w:eastAsia="Calibri" w:hAnsi="Times New Roman" w:cs="Times New Roman"/>
                <w:sz w:val="24"/>
                <w:szCs w:val="24"/>
              </w:rPr>
              <w:t xml:space="preserve"> Разрабатывать творческие рекламные решения в целях тактического планирования рекламной коммуникационной кампании.</w:t>
            </w:r>
          </w:p>
        </w:tc>
        <w:tc>
          <w:tcPr>
            <w:tcW w:w="10379" w:type="dxa"/>
            <w:shd w:val="clear" w:color="auto" w:fill="auto"/>
          </w:tcPr>
          <w:p w14:paraId="6635B9CE"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Навыки:</w:t>
            </w:r>
          </w:p>
        </w:tc>
      </w:tr>
      <w:tr w:rsidR="00E00BD8" w:rsidRPr="00F87D60" w14:paraId="53518CBB" w14:textId="77777777" w:rsidTr="00760404">
        <w:tc>
          <w:tcPr>
            <w:tcW w:w="2122" w:type="dxa"/>
            <w:vMerge/>
          </w:tcPr>
          <w:p w14:paraId="6B7FF076" w14:textId="77777777" w:rsidR="00E00BD8" w:rsidRPr="00F87D60" w:rsidRDefault="00E00BD8" w:rsidP="00403F2B">
            <w:pPr>
              <w:rPr>
                <w:rFonts w:ascii="Times New Roman" w:eastAsia="Calibri" w:hAnsi="Times New Roman" w:cs="Times New Roman"/>
              </w:rPr>
            </w:pPr>
          </w:p>
        </w:tc>
        <w:tc>
          <w:tcPr>
            <w:tcW w:w="2520" w:type="dxa"/>
            <w:vMerge/>
          </w:tcPr>
          <w:p w14:paraId="2638CDB0"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vAlign w:val="center"/>
          </w:tcPr>
          <w:p w14:paraId="6C37A549"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подготовка технических заданий для производства рекламных материалов </w:t>
            </w:r>
          </w:p>
          <w:p w14:paraId="2DCCE53F"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разработка оригинал-макетов рекламных материалов для различных рекламных кампаний и носителей</w:t>
            </w:r>
          </w:p>
          <w:p w14:paraId="288361F4" w14:textId="77777777" w:rsidR="00E00BD8" w:rsidRPr="00F87D60" w:rsidRDefault="00E00BD8" w:rsidP="00E00BD8">
            <w:pPr>
              <w:pStyle w:val="a4"/>
              <w:numPr>
                <w:ilvl w:val="0"/>
                <w:numId w:val="20"/>
              </w:numPr>
              <w:ind w:left="304" w:hanging="283"/>
              <w:rPr>
                <w:rFonts w:ascii="Times New Roman" w:eastAsia="Calibri" w:hAnsi="Times New Roman" w:cs="Times New Roman"/>
                <w:b/>
              </w:rPr>
            </w:pPr>
            <w:r w:rsidRPr="009C03C7">
              <w:rPr>
                <w:rFonts w:ascii="Times New Roman" w:hAnsi="Times New Roman" w:cs="Times New Roman"/>
                <w:sz w:val="24"/>
                <w:szCs w:val="24"/>
              </w:rPr>
              <w:t>создание сценариев для видео- и аудиорекламы</w:t>
            </w:r>
          </w:p>
        </w:tc>
      </w:tr>
      <w:tr w:rsidR="00E00BD8" w:rsidRPr="00F87D60" w14:paraId="76F43062" w14:textId="77777777" w:rsidTr="00760404">
        <w:tc>
          <w:tcPr>
            <w:tcW w:w="2122" w:type="dxa"/>
            <w:vMerge/>
          </w:tcPr>
          <w:p w14:paraId="7A90B986" w14:textId="77777777" w:rsidR="00E00BD8" w:rsidRPr="00F87D60" w:rsidRDefault="00E00BD8" w:rsidP="00403F2B">
            <w:pPr>
              <w:rPr>
                <w:rFonts w:ascii="Times New Roman" w:eastAsia="Calibri" w:hAnsi="Times New Roman" w:cs="Times New Roman"/>
              </w:rPr>
            </w:pPr>
          </w:p>
        </w:tc>
        <w:tc>
          <w:tcPr>
            <w:tcW w:w="2520" w:type="dxa"/>
            <w:vMerge/>
          </w:tcPr>
          <w:p w14:paraId="1D2A307C"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tcPr>
          <w:p w14:paraId="7692C09D"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55F51247" w14:textId="77777777" w:rsidTr="00760404">
        <w:tc>
          <w:tcPr>
            <w:tcW w:w="2122" w:type="dxa"/>
            <w:vMerge/>
          </w:tcPr>
          <w:p w14:paraId="10F1086E" w14:textId="77777777" w:rsidR="00E00BD8" w:rsidRPr="00F87D60" w:rsidRDefault="00E00BD8" w:rsidP="00403F2B">
            <w:pPr>
              <w:rPr>
                <w:rFonts w:ascii="Times New Roman" w:eastAsia="Calibri" w:hAnsi="Times New Roman" w:cs="Times New Roman"/>
              </w:rPr>
            </w:pPr>
          </w:p>
        </w:tc>
        <w:tc>
          <w:tcPr>
            <w:tcW w:w="2520" w:type="dxa"/>
            <w:vMerge/>
          </w:tcPr>
          <w:p w14:paraId="09DD1BF0"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vAlign w:val="center"/>
          </w:tcPr>
          <w:p w14:paraId="02856D9B"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адаптировать креативные концепции под различные форматы</w:t>
            </w:r>
          </w:p>
          <w:p w14:paraId="53CA7540"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создавать серии рекламных материалов</w:t>
            </w:r>
          </w:p>
          <w:p w14:paraId="1900FCF5" w14:textId="77777777" w:rsidR="00E00BD8" w:rsidRPr="00F87D60" w:rsidRDefault="00E00BD8" w:rsidP="00E00BD8">
            <w:pPr>
              <w:pStyle w:val="a4"/>
              <w:numPr>
                <w:ilvl w:val="0"/>
                <w:numId w:val="20"/>
              </w:numPr>
              <w:ind w:left="304" w:hanging="283"/>
              <w:rPr>
                <w:rFonts w:ascii="Times New Roman" w:eastAsia="Calibri" w:hAnsi="Times New Roman" w:cs="Times New Roman"/>
                <w:b/>
              </w:rPr>
            </w:pPr>
            <w:r w:rsidRPr="009C03C7">
              <w:rPr>
                <w:rFonts w:ascii="Times New Roman" w:hAnsi="Times New Roman" w:cs="Times New Roman"/>
                <w:sz w:val="24"/>
                <w:szCs w:val="24"/>
              </w:rPr>
              <w:t>осуществлять надзор за разработкой оригинал-макетов, сайтов, графических решений для рекламной коммуникационной кампании</w:t>
            </w:r>
          </w:p>
        </w:tc>
      </w:tr>
      <w:tr w:rsidR="00E00BD8" w:rsidRPr="00F87D60" w14:paraId="0C752404" w14:textId="77777777" w:rsidTr="00760404">
        <w:tc>
          <w:tcPr>
            <w:tcW w:w="2122" w:type="dxa"/>
            <w:vMerge/>
          </w:tcPr>
          <w:p w14:paraId="35CB0E60" w14:textId="77777777" w:rsidR="00E00BD8" w:rsidRPr="00F87D60" w:rsidRDefault="00E00BD8" w:rsidP="00403F2B">
            <w:pPr>
              <w:rPr>
                <w:rFonts w:ascii="Times New Roman" w:eastAsia="Calibri" w:hAnsi="Times New Roman" w:cs="Times New Roman"/>
              </w:rPr>
            </w:pPr>
          </w:p>
        </w:tc>
        <w:tc>
          <w:tcPr>
            <w:tcW w:w="2520" w:type="dxa"/>
            <w:vMerge/>
          </w:tcPr>
          <w:p w14:paraId="49F357E2"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tcPr>
          <w:p w14:paraId="177F5F3B" w14:textId="77777777" w:rsidR="00E00BD8" w:rsidRPr="00F87D60" w:rsidRDefault="00E00BD8" w:rsidP="00403F2B">
            <w:pPr>
              <w:rPr>
                <w:rFonts w:ascii="Times New Roman" w:eastAsia="Calibri" w:hAnsi="Times New Roman" w:cs="Times New Roman"/>
                <w:b/>
              </w:rPr>
            </w:pPr>
            <w:r w:rsidRPr="00A536D9">
              <w:rPr>
                <w:rFonts w:ascii="Times New Roman" w:eastAsia="Calibri" w:hAnsi="Times New Roman" w:cs="Times New Roman"/>
                <w:b/>
                <w:sz w:val="24"/>
                <w:szCs w:val="24"/>
              </w:rPr>
              <w:t>Знания:</w:t>
            </w:r>
          </w:p>
        </w:tc>
      </w:tr>
      <w:tr w:rsidR="00E00BD8" w:rsidRPr="00F87D60" w14:paraId="2772EA52" w14:textId="77777777" w:rsidTr="00760404">
        <w:tc>
          <w:tcPr>
            <w:tcW w:w="2122" w:type="dxa"/>
            <w:vMerge/>
          </w:tcPr>
          <w:p w14:paraId="04F36F2B" w14:textId="77777777" w:rsidR="00E00BD8" w:rsidRPr="00F87D60" w:rsidRDefault="00E00BD8" w:rsidP="00403F2B">
            <w:pPr>
              <w:rPr>
                <w:rFonts w:ascii="Times New Roman" w:eastAsia="Calibri" w:hAnsi="Times New Roman" w:cs="Times New Roman"/>
              </w:rPr>
            </w:pPr>
          </w:p>
        </w:tc>
        <w:tc>
          <w:tcPr>
            <w:tcW w:w="2520" w:type="dxa"/>
            <w:vMerge/>
          </w:tcPr>
          <w:p w14:paraId="09FC8391"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vAlign w:val="center"/>
          </w:tcPr>
          <w:p w14:paraId="374FF4F8"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основы рекламной коммуникации </w:t>
            </w:r>
          </w:p>
          <w:p w14:paraId="117596C7"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принципы адаптации креативных концепций</w:t>
            </w:r>
          </w:p>
          <w:p w14:paraId="67260B1C"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особенности различных рекламных носителей </w:t>
            </w:r>
          </w:p>
          <w:p w14:paraId="39852191"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знания правил оформления текстовой и графической информации в полиграфии и цифровых средах</w:t>
            </w:r>
          </w:p>
          <w:p w14:paraId="43657CD6" w14:textId="77777777" w:rsidR="00E00BD8" w:rsidRPr="00087183"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методы контроля за реализацией креативных решений</w:t>
            </w:r>
          </w:p>
        </w:tc>
      </w:tr>
      <w:tr w:rsidR="00E00BD8" w:rsidRPr="00F87D60" w14:paraId="36B87A08" w14:textId="77777777" w:rsidTr="00760404">
        <w:tc>
          <w:tcPr>
            <w:tcW w:w="2122" w:type="dxa"/>
            <w:vMerge/>
          </w:tcPr>
          <w:p w14:paraId="7E9417B0" w14:textId="77777777" w:rsidR="00E00BD8" w:rsidRPr="00F87D60" w:rsidRDefault="00E00BD8" w:rsidP="00403F2B">
            <w:pPr>
              <w:suppressAutoHyphens/>
              <w:rPr>
                <w:rFonts w:ascii="Times New Roman" w:eastAsia="Calibri" w:hAnsi="Times New Roman" w:cs="Times New Roman"/>
                <w:i/>
              </w:rPr>
            </w:pPr>
          </w:p>
        </w:tc>
        <w:tc>
          <w:tcPr>
            <w:tcW w:w="2520" w:type="dxa"/>
            <w:vMerge w:val="restart"/>
          </w:tcPr>
          <w:p w14:paraId="125DBB38" w14:textId="77777777" w:rsidR="00E00BD8" w:rsidRPr="00087183" w:rsidRDefault="00E00BD8" w:rsidP="00403F2B">
            <w:pPr>
              <w:rPr>
                <w:rFonts w:ascii="Times New Roman" w:eastAsia="Calibri" w:hAnsi="Times New Roman" w:cs="Times New Roman"/>
                <w:i/>
                <w:sz w:val="24"/>
                <w:szCs w:val="24"/>
                <w:highlight w:val="yellow"/>
              </w:rPr>
            </w:pPr>
            <w:r w:rsidRPr="00087183">
              <w:rPr>
                <w:rFonts w:ascii="Times New Roman" w:eastAsia="Calibri" w:hAnsi="Times New Roman" w:cs="Times New Roman"/>
                <w:b/>
                <w:iCs/>
                <w:sz w:val="24"/>
                <w:szCs w:val="24"/>
              </w:rPr>
              <w:t>ПК 4.3.</w:t>
            </w:r>
            <w:r w:rsidRPr="00087183">
              <w:rPr>
                <w:rFonts w:ascii="Times New Roman" w:eastAsia="Calibri" w:hAnsi="Times New Roman" w:cs="Times New Roman"/>
                <w:iCs/>
                <w:sz w:val="24"/>
                <w:szCs w:val="24"/>
              </w:rPr>
              <w:t xml:space="preserve"> Проводить разработку и </w:t>
            </w:r>
            <w:r w:rsidRPr="00087183">
              <w:rPr>
                <w:rFonts w:ascii="Times New Roman" w:eastAsia="Calibri" w:hAnsi="Times New Roman" w:cs="Times New Roman"/>
                <w:iCs/>
                <w:sz w:val="24"/>
                <w:szCs w:val="24"/>
              </w:rPr>
              <w:lastRenderedPageBreak/>
              <w:t>размещение рекламного контента для продвижения торговой марки/бренда/организации в сети Интернет.</w:t>
            </w:r>
          </w:p>
        </w:tc>
        <w:tc>
          <w:tcPr>
            <w:tcW w:w="10379" w:type="dxa"/>
            <w:shd w:val="clear" w:color="auto" w:fill="auto"/>
          </w:tcPr>
          <w:p w14:paraId="30E4059F"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lastRenderedPageBreak/>
              <w:t>Навыки:</w:t>
            </w:r>
          </w:p>
        </w:tc>
      </w:tr>
      <w:tr w:rsidR="00E00BD8" w:rsidRPr="00F87D60" w14:paraId="14C4BBDE" w14:textId="77777777" w:rsidTr="00760404">
        <w:tc>
          <w:tcPr>
            <w:tcW w:w="2122" w:type="dxa"/>
            <w:vMerge/>
          </w:tcPr>
          <w:p w14:paraId="5E2E5381" w14:textId="77777777" w:rsidR="00E00BD8" w:rsidRPr="00F87D60" w:rsidRDefault="00E00BD8" w:rsidP="00403F2B">
            <w:pPr>
              <w:suppressAutoHyphens/>
              <w:rPr>
                <w:rFonts w:ascii="Times New Roman" w:eastAsia="Calibri" w:hAnsi="Times New Roman" w:cs="Times New Roman"/>
                <w:i/>
              </w:rPr>
            </w:pPr>
          </w:p>
        </w:tc>
        <w:tc>
          <w:tcPr>
            <w:tcW w:w="2520" w:type="dxa"/>
            <w:vMerge/>
          </w:tcPr>
          <w:p w14:paraId="32466A75" w14:textId="77777777" w:rsidR="00E00BD8" w:rsidRPr="00285168" w:rsidRDefault="00E00BD8" w:rsidP="00403F2B">
            <w:pPr>
              <w:rPr>
                <w:rFonts w:ascii="Times New Roman" w:eastAsia="Calibri" w:hAnsi="Times New Roman" w:cs="Times New Roman"/>
                <w:i/>
                <w:highlight w:val="yellow"/>
              </w:rPr>
            </w:pPr>
          </w:p>
        </w:tc>
        <w:tc>
          <w:tcPr>
            <w:tcW w:w="10379" w:type="dxa"/>
            <w:shd w:val="clear" w:color="auto" w:fill="auto"/>
            <w:vAlign w:val="center"/>
          </w:tcPr>
          <w:p w14:paraId="526EE83D"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работа с системами управления контентом</w:t>
            </w:r>
          </w:p>
          <w:p w14:paraId="03D04EEB"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lastRenderedPageBreak/>
              <w:t>подбор и обработка фото- и видеоконтента</w:t>
            </w:r>
          </w:p>
          <w:p w14:paraId="69705048" w14:textId="77777777" w:rsidR="00E00BD8" w:rsidRPr="00EE116A" w:rsidRDefault="00E00BD8" w:rsidP="00E00BD8">
            <w:pPr>
              <w:pStyle w:val="a4"/>
              <w:numPr>
                <w:ilvl w:val="0"/>
                <w:numId w:val="20"/>
              </w:numPr>
              <w:ind w:left="304" w:hanging="283"/>
              <w:rPr>
                <w:rFonts w:ascii="Times New Roman" w:eastAsia="Calibri" w:hAnsi="Times New Roman" w:cs="Times New Roman"/>
              </w:rPr>
            </w:pPr>
            <w:r w:rsidRPr="009C03C7">
              <w:rPr>
                <w:rFonts w:ascii="Times New Roman" w:hAnsi="Times New Roman" w:cs="Times New Roman"/>
                <w:sz w:val="24"/>
                <w:szCs w:val="24"/>
              </w:rPr>
              <w:t xml:space="preserve">анализ эффективности контента с помощью веб-аналитики </w:t>
            </w:r>
          </w:p>
        </w:tc>
      </w:tr>
      <w:tr w:rsidR="00E00BD8" w:rsidRPr="00F87D60" w14:paraId="58AF30A0" w14:textId="77777777" w:rsidTr="00760404">
        <w:tc>
          <w:tcPr>
            <w:tcW w:w="2122" w:type="dxa"/>
            <w:vMerge/>
          </w:tcPr>
          <w:p w14:paraId="5A67E1BA" w14:textId="77777777" w:rsidR="00E00BD8" w:rsidRPr="00F87D60" w:rsidRDefault="00E00BD8" w:rsidP="00403F2B">
            <w:pPr>
              <w:rPr>
                <w:rFonts w:ascii="Times New Roman" w:eastAsia="Calibri" w:hAnsi="Times New Roman" w:cs="Times New Roman"/>
              </w:rPr>
            </w:pPr>
          </w:p>
        </w:tc>
        <w:tc>
          <w:tcPr>
            <w:tcW w:w="2520" w:type="dxa"/>
            <w:vMerge/>
          </w:tcPr>
          <w:p w14:paraId="5E4B919B"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141DDCE0" w14:textId="77777777" w:rsidR="00E00BD8" w:rsidRPr="00F87D60" w:rsidRDefault="00E00BD8" w:rsidP="00403F2B">
            <w:pPr>
              <w:rPr>
                <w:rFonts w:ascii="Times New Roman" w:eastAsia="Calibri" w:hAnsi="Times New Roman" w:cs="Times New Roman"/>
                <w:b/>
              </w:rPr>
            </w:pPr>
            <w:r w:rsidRPr="00A536D9">
              <w:rPr>
                <w:rFonts w:ascii="Times New Roman" w:eastAsia="Calibri" w:hAnsi="Times New Roman" w:cs="Times New Roman"/>
                <w:b/>
                <w:sz w:val="24"/>
                <w:szCs w:val="24"/>
              </w:rPr>
              <w:t>Умения:</w:t>
            </w:r>
          </w:p>
        </w:tc>
      </w:tr>
      <w:tr w:rsidR="00E00BD8" w:rsidRPr="00F87D60" w14:paraId="54A3AD12" w14:textId="77777777" w:rsidTr="00760404">
        <w:tc>
          <w:tcPr>
            <w:tcW w:w="2122" w:type="dxa"/>
            <w:vMerge/>
          </w:tcPr>
          <w:p w14:paraId="53E94D41" w14:textId="77777777" w:rsidR="00E00BD8" w:rsidRPr="00F87D60" w:rsidRDefault="00E00BD8" w:rsidP="00403F2B">
            <w:pPr>
              <w:rPr>
                <w:rFonts w:ascii="Times New Roman" w:eastAsia="Calibri" w:hAnsi="Times New Roman" w:cs="Times New Roman"/>
              </w:rPr>
            </w:pPr>
          </w:p>
        </w:tc>
        <w:tc>
          <w:tcPr>
            <w:tcW w:w="2520" w:type="dxa"/>
            <w:vMerge/>
          </w:tcPr>
          <w:p w14:paraId="38459C5E"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618C8F3F" w14:textId="77777777" w:rsidR="00E00BD8" w:rsidRPr="00A2318B" w:rsidRDefault="00E00BD8" w:rsidP="00E00BD8">
            <w:pPr>
              <w:pStyle w:val="a4"/>
              <w:numPr>
                <w:ilvl w:val="0"/>
                <w:numId w:val="20"/>
              </w:numPr>
              <w:ind w:left="304" w:hanging="283"/>
              <w:rPr>
                <w:rFonts w:ascii="Times New Roman" w:hAnsi="Times New Roman" w:cs="Times New Roman"/>
                <w:sz w:val="24"/>
                <w:szCs w:val="24"/>
              </w:rPr>
            </w:pPr>
            <w:r w:rsidRPr="00A2318B">
              <w:rPr>
                <w:rFonts w:ascii="Times New Roman" w:hAnsi="Times New Roman" w:cs="Times New Roman"/>
                <w:sz w:val="24"/>
                <w:szCs w:val="24"/>
              </w:rPr>
              <w:t>создавать вовлекающий контент для социальных сетей</w:t>
            </w:r>
          </w:p>
          <w:p w14:paraId="68606091"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оптимизировать тексты для поисковых систем</w:t>
            </w:r>
          </w:p>
          <w:p w14:paraId="54657E1B" w14:textId="77777777" w:rsidR="00E00BD8" w:rsidRPr="00EE116A" w:rsidRDefault="00E00BD8" w:rsidP="00E00BD8">
            <w:pPr>
              <w:pStyle w:val="a4"/>
              <w:numPr>
                <w:ilvl w:val="0"/>
                <w:numId w:val="20"/>
              </w:numPr>
              <w:ind w:left="304" w:hanging="283"/>
              <w:rPr>
                <w:rFonts w:ascii="Times New Roman" w:eastAsia="Calibri" w:hAnsi="Times New Roman" w:cs="Times New Roman"/>
              </w:rPr>
            </w:pPr>
            <w:r w:rsidRPr="009C03C7">
              <w:rPr>
                <w:rFonts w:ascii="Times New Roman" w:hAnsi="Times New Roman" w:cs="Times New Roman"/>
                <w:sz w:val="24"/>
                <w:szCs w:val="24"/>
              </w:rPr>
              <w:t xml:space="preserve"> разрабатывать контент-планы</w:t>
            </w:r>
          </w:p>
        </w:tc>
      </w:tr>
      <w:tr w:rsidR="00E00BD8" w:rsidRPr="00F87D60" w14:paraId="69B3373B" w14:textId="77777777" w:rsidTr="00760404">
        <w:tc>
          <w:tcPr>
            <w:tcW w:w="2122" w:type="dxa"/>
            <w:vMerge/>
          </w:tcPr>
          <w:p w14:paraId="26336E85" w14:textId="77777777" w:rsidR="00E00BD8" w:rsidRPr="00F87D60" w:rsidRDefault="00E00BD8" w:rsidP="00403F2B">
            <w:pPr>
              <w:rPr>
                <w:rFonts w:ascii="Times New Roman" w:eastAsia="Calibri" w:hAnsi="Times New Roman" w:cs="Times New Roman"/>
              </w:rPr>
            </w:pPr>
          </w:p>
        </w:tc>
        <w:tc>
          <w:tcPr>
            <w:tcW w:w="2520" w:type="dxa"/>
            <w:vMerge/>
          </w:tcPr>
          <w:p w14:paraId="1E23BC22"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5BF539B2"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70855755" w14:textId="77777777" w:rsidTr="00760404">
        <w:trPr>
          <w:trHeight w:val="70"/>
        </w:trPr>
        <w:tc>
          <w:tcPr>
            <w:tcW w:w="2122" w:type="dxa"/>
            <w:vMerge/>
          </w:tcPr>
          <w:p w14:paraId="1B5ABCE9" w14:textId="77777777" w:rsidR="00E00BD8" w:rsidRPr="00F87D60" w:rsidRDefault="00E00BD8" w:rsidP="00403F2B">
            <w:pPr>
              <w:rPr>
                <w:rFonts w:ascii="Times New Roman" w:eastAsia="Calibri" w:hAnsi="Times New Roman" w:cs="Times New Roman"/>
              </w:rPr>
            </w:pPr>
          </w:p>
        </w:tc>
        <w:tc>
          <w:tcPr>
            <w:tcW w:w="2520" w:type="dxa"/>
            <w:vMerge/>
          </w:tcPr>
          <w:p w14:paraId="030DEE65"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487F5190"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особенности создания контента для различных интернет-платформ</w:t>
            </w:r>
          </w:p>
          <w:p w14:paraId="5768D5FC"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принципы копирайтинга с учетом поисковой оптимизации</w:t>
            </w:r>
          </w:p>
          <w:p w14:paraId="6BE5F8C4" w14:textId="77777777" w:rsidR="00E00BD8" w:rsidRPr="00EE116A" w:rsidRDefault="00E00BD8" w:rsidP="00E00BD8">
            <w:pPr>
              <w:pStyle w:val="a4"/>
              <w:numPr>
                <w:ilvl w:val="0"/>
                <w:numId w:val="20"/>
              </w:numPr>
              <w:ind w:left="304" w:hanging="283"/>
              <w:rPr>
                <w:rFonts w:ascii="Times New Roman" w:eastAsia="Calibri" w:hAnsi="Times New Roman" w:cs="Times New Roman"/>
              </w:rPr>
            </w:pPr>
            <w:r w:rsidRPr="009C03C7">
              <w:rPr>
                <w:rFonts w:ascii="Times New Roman" w:hAnsi="Times New Roman" w:cs="Times New Roman"/>
                <w:sz w:val="24"/>
                <w:szCs w:val="24"/>
              </w:rPr>
              <w:t>тренды в цифровом контенте</w:t>
            </w:r>
          </w:p>
        </w:tc>
      </w:tr>
    </w:tbl>
    <w:p w14:paraId="3A59F552" w14:textId="77777777" w:rsidR="00463D83" w:rsidRDefault="00463D83">
      <w:pPr>
        <w:rPr>
          <w:rFonts w:ascii="Times New Roman" w:eastAsia="Segoe UI" w:hAnsi="Times New Roman" w:cs="Times New Roman"/>
          <w:sz w:val="24"/>
          <w:szCs w:val="24"/>
          <w:lang w:eastAsia="ru-RU"/>
        </w:rPr>
      </w:pPr>
      <w:bookmarkStart w:id="30" w:name="_Toc156301311"/>
      <w:r>
        <w:br w:type="page"/>
      </w:r>
    </w:p>
    <w:p w14:paraId="61C9310C" w14:textId="45C1E423" w:rsidR="0097210A" w:rsidRPr="00655BE7" w:rsidRDefault="0097210A" w:rsidP="0097210A">
      <w:pPr>
        <w:pStyle w:val="114"/>
        <w:rPr>
          <w:b/>
          <w:bCs/>
        </w:rPr>
      </w:pPr>
      <w:r w:rsidRPr="00655BE7">
        <w:rPr>
          <w:b/>
          <w:bCs/>
        </w:rPr>
        <w:lastRenderedPageBreak/>
        <w:t xml:space="preserve">4.3. </w:t>
      </w:r>
      <w:r w:rsidR="00687F58" w:rsidRPr="00655BE7">
        <w:rPr>
          <w:b/>
          <w:bCs/>
        </w:rPr>
        <w:t>Примерная м</w:t>
      </w:r>
      <w:r w:rsidRPr="00655BE7">
        <w:rPr>
          <w:b/>
          <w:bCs/>
        </w:rPr>
        <w:t>атрица компетенций выпускника</w:t>
      </w:r>
      <w:bookmarkEnd w:id="30"/>
    </w:p>
    <w:p w14:paraId="20D497E7" w14:textId="77777777" w:rsidR="00E609F4" w:rsidRDefault="0097210A" w:rsidP="00E609F4">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31"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 xml:space="preserve">атрица соответствия компетенций и составных частей </w:t>
      </w:r>
      <w:bookmarkEnd w:id="31"/>
      <w:r w:rsidR="00E609F4" w:rsidRPr="00A76329">
        <w:rPr>
          <w:rFonts w:ascii="Times New Roman" w:eastAsia="Times New Roman" w:hAnsi="Times New Roman" w:cs="Times New Roman"/>
          <w:bCs/>
          <w:sz w:val="24"/>
          <w:szCs w:val="24"/>
        </w:rPr>
        <w:t>ПОП</w:t>
      </w:r>
      <w:r w:rsidR="00E609F4">
        <w:rPr>
          <w:rFonts w:ascii="Times New Roman" w:eastAsia="Times New Roman" w:hAnsi="Times New Roman" w:cs="Times New Roman"/>
          <w:bCs/>
          <w:sz w:val="24"/>
          <w:szCs w:val="24"/>
        </w:rPr>
        <w:t xml:space="preserve"> </w:t>
      </w:r>
      <w:r w:rsidR="00E609F4" w:rsidRPr="00A76329">
        <w:rPr>
          <w:rFonts w:ascii="Times New Roman" w:eastAsia="Times New Roman" w:hAnsi="Times New Roman" w:cs="Times New Roman"/>
          <w:bCs/>
          <w:sz w:val="24"/>
          <w:szCs w:val="24"/>
        </w:rPr>
        <w:t xml:space="preserve">СПО </w:t>
      </w:r>
      <w:r w:rsidR="00E609F4">
        <w:rPr>
          <w:rFonts w:ascii="Times New Roman" w:eastAsia="Times New Roman" w:hAnsi="Times New Roman" w:cs="Times New Roman"/>
          <w:bCs/>
          <w:sz w:val="24"/>
          <w:szCs w:val="24"/>
        </w:rPr>
        <w:t xml:space="preserve">по специальности </w:t>
      </w:r>
      <w:hyperlink r:id="rId16" w:tooltip="Приказ Минпросвещения России от 17.05.2022 N 336 (ред. от 07.11.2024) &quo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
        <w:r w:rsidR="00E609F4" w:rsidRPr="00A76329">
          <w:rPr>
            <w:rFonts w:ascii="Times New Roman" w:hAnsi="Times New Roman" w:cs="Times New Roman"/>
            <w:color w:val="0000FF"/>
            <w:sz w:val="24"/>
            <w:szCs w:val="24"/>
          </w:rPr>
          <w:t>42.02.01</w:t>
        </w:r>
      </w:hyperlink>
      <w:r w:rsidR="00E609F4" w:rsidRPr="00A76329">
        <w:rPr>
          <w:rFonts w:ascii="Times New Roman" w:hAnsi="Times New Roman" w:cs="Times New Roman"/>
          <w:sz w:val="24"/>
          <w:szCs w:val="24"/>
        </w:rPr>
        <w:t xml:space="preserve"> Реклама</w:t>
      </w:r>
    </w:p>
    <w:tbl>
      <w:tblPr>
        <w:tblStyle w:val="a3"/>
        <w:tblW w:w="15168" w:type="dxa"/>
        <w:tblInd w:w="-147" w:type="dxa"/>
        <w:tblLayout w:type="fixed"/>
        <w:tblLook w:val="04A0" w:firstRow="1" w:lastRow="0" w:firstColumn="1" w:lastColumn="0" w:noHBand="0" w:noVBand="1"/>
      </w:tblPr>
      <w:tblGrid>
        <w:gridCol w:w="1026"/>
        <w:gridCol w:w="7196"/>
        <w:gridCol w:w="297"/>
        <w:gridCol w:w="297"/>
        <w:gridCol w:w="298"/>
        <w:gridCol w:w="298"/>
        <w:gridCol w:w="298"/>
        <w:gridCol w:w="298"/>
        <w:gridCol w:w="298"/>
        <w:gridCol w:w="298"/>
        <w:gridCol w:w="298"/>
        <w:gridCol w:w="357"/>
        <w:gridCol w:w="357"/>
        <w:gridCol w:w="357"/>
        <w:gridCol w:w="357"/>
        <w:gridCol w:w="357"/>
        <w:gridCol w:w="357"/>
        <w:gridCol w:w="357"/>
        <w:gridCol w:w="357"/>
        <w:gridCol w:w="357"/>
        <w:gridCol w:w="357"/>
        <w:gridCol w:w="357"/>
        <w:gridCol w:w="339"/>
      </w:tblGrid>
      <w:tr w:rsidR="00E609F4" w:rsidRPr="008C1B0C" w14:paraId="41E54D82" w14:textId="77777777" w:rsidTr="00E52068">
        <w:tc>
          <w:tcPr>
            <w:tcW w:w="1026" w:type="dxa"/>
            <w:vMerge w:val="restart"/>
            <w:tcMar>
              <w:left w:w="28" w:type="dxa"/>
              <w:right w:w="28" w:type="dxa"/>
            </w:tcMar>
          </w:tcPr>
          <w:p w14:paraId="435785FA" w14:textId="77777777" w:rsidR="00E609F4" w:rsidRPr="00F40C4C" w:rsidRDefault="00E609F4" w:rsidP="00403F2B">
            <w:pPr>
              <w:jc w:val="center"/>
              <w:rPr>
                <w:rFonts w:ascii="Times New Roman" w:hAnsi="Times New Roman" w:cs="Times New Roman"/>
                <w:b/>
                <w:bCs/>
                <w:sz w:val="18"/>
                <w:szCs w:val="18"/>
              </w:rPr>
            </w:pPr>
            <w:bookmarkStart w:id="32" w:name="_Hlk156306792"/>
            <w:r w:rsidRPr="00F40C4C">
              <w:rPr>
                <w:rFonts w:ascii="Times New Roman" w:hAnsi="Times New Roman" w:cs="Times New Roman"/>
                <w:b/>
                <w:bCs/>
                <w:sz w:val="18"/>
                <w:szCs w:val="18"/>
              </w:rPr>
              <w:t>Индекс</w:t>
            </w:r>
          </w:p>
        </w:tc>
        <w:tc>
          <w:tcPr>
            <w:tcW w:w="7196" w:type="dxa"/>
            <w:vMerge w:val="restart"/>
            <w:tcMar>
              <w:left w:w="28" w:type="dxa"/>
              <w:right w:w="28" w:type="dxa"/>
            </w:tcMar>
          </w:tcPr>
          <w:p w14:paraId="0FBBA88E" w14:textId="77777777" w:rsidR="00E609F4" w:rsidRPr="00F40C4C" w:rsidRDefault="00E609F4" w:rsidP="00403F2B">
            <w:pPr>
              <w:jc w:val="center"/>
              <w:rPr>
                <w:rFonts w:ascii="Times New Roman" w:hAnsi="Times New Roman" w:cs="Times New Roman"/>
                <w:b/>
                <w:bCs/>
                <w:sz w:val="18"/>
                <w:szCs w:val="18"/>
              </w:rPr>
            </w:pPr>
            <w:r w:rsidRPr="00F40C4C">
              <w:rPr>
                <w:rFonts w:ascii="Times New Roman" w:hAnsi="Times New Roman" w:cs="Times New Roman"/>
                <w:b/>
                <w:bCs/>
                <w:sz w:val="18"/>
                <w:szCs w:val="18"/>
              </w:rPr>
              <w:t>Наименование</w:t>
            </w:r>
          </w:p>
        </w:tc>
        <w:tc>
          <w:tcPr>
            <w:tcW w:w="6946" w:type="dxa"/>
            <w:gridSpan w:val="21"/>
            <w:tcMar>
              <w:left w:w="28" w:type="dxa"/>
              <w:right w:w="28" w:type="dxa"/>
            </w:tcMar>
          </w:tcPr>
          <w:p w14:paraId="2D3E162B" w14:textId="77777777" w:rsidR="00E609F4" w:rsidRPr="008C1B0C" w:rsidRDefault="00E609F4" w:rsidP="00403F2B">
            <w:pPr>
              <w:jc w:val="center"/>
              <w:rPr>
                <w:rFonts w:ascii="Times New Roman" w:hAnsi="Times New Roman" w:cs="Times New Roman"/>
                <w:sz w:val="18"/>
                <w:szCs w:val="18"/>
              </w:rPr>
            </w:pPr>
            <w:r w:rsidRPr="008C1B0C">
              <w:rPr>
                <w:rFonts w:ascii="Times New Roman" w:hAnsi="Times New Roman" w:cs="Times New Roman"/>
                <w:sz w:val="18"/>
                <w:szCs w:val="18"/>
              </w:rPr>
              <w:t>Код общих и профессиональных компетенций, осваиваемых в рамках дисциплин (профессиональных модулей)</w:t>
            </w:r>
          </w:p>
        </w:tc>
      </w:tr>
      <w:tr w:rsidR="00E609F4" w:rsidRPr="008C1B0C" w14:paraId="6A59BC31" w14:textId="77777777" w:rsidTr="00E52068">
        <w:tc>
          <w:tcPr>
            <w:tcW w:w="1026" w:type="dxa"/>
            <w:vMerge/>
            <w:tcMar>
              <w:left w:w="28" w:type="dxa"/>
              <w:right w:w="28" w:type="dxa"/>
            </w:tcMar>
          </w:tcPr>
          <w:p w14:paraId="14DB3E8F" w14:textId="77777777" w:rsidR="00E609F4" w:rsidRPr="008C1B0C" w:rsidRDefault="00E609F4" w:rsidP="00403F2B">
            <w:pPr>
              <w:rPr>
                <w:rFonts w:ascii="Times New Roman" w:hAnsi="Times New Roman" w:cs="Times New Roman"/>
                <w:b/>
                <w:bCs/>
                <w:sz w:val="18"/>
                <w:szCs w:val="18"/>
              </w:rPr>
            </w:pPr>
          </w:p>
        </w:tc>
        <w:tc>
          <w:tcPr>
            <w:tcW w:w="7196" w:type="dxa"/>
            <w:vMerge/>
          </w:tcPr>
          <w:p w14:paraId="39FBAE9E" w14:textId="77777777" w:rsidR="00E609F4" w:rsidRPr="008C1B0C" w:rsidRDefault="00E609F4" w:rsidP="00403F2B">
            <w:pPr>
              <w:rPr>
                <w:rFonts w:ascii="Times New Roman" w:hAnsi="Times New Roman" w:cs="Times New Roman"/>
                <w:b/>
                <w:bCs/>
                <w:sz w:val="18"/>
                <w:szCs w:val="18"/>
              </w:rPr>
            </w:pPr>
          </w:p>
        </w:tc>
        <w:tc>
          <w:tcPr>
            <w:tcW w:w="2680" w:type="dxa"/>
            <w:gridSpan w:val="9"/>
            <w:tcMar>
              <w:left w:w="28" w:type="dxa"/>
              <w:right w:w="28" w:type="dxa"/>
            </w:tcMar>
          </w:tcPr>
          <w:p w14:paraId="0766C5DC" w14:textId="77777777" w:rsidR="00E609F4" w:rsidRPr="008C1B0C" w:rsidRDefault="00E609F4" w:rsidP="00403F2B">
            <w:pPr>
              <w:jc w:val="center"/>
              <w:rPr>
                <w:rFonts w:ascii="Times New Roman" w:hAnsi="Times New Roman" w:cs="Times New Roman"/>
                <w:sz w:val="18"/>
                <w:szCs w:val="18"/>
              </w:rPr>
            </w:pPr>
            <w:r w:rsidRPr="008C1B0C">
              <w:rPr>
                <w:rFonts w:ascii="Times New Roman" w:hAnsi="Times New Roman" w:cs="Times New Roman"/>
                <w:sz w:val="18"/>
                <w:szCs w:val="18"/>
              </w:rPr>
              <w:t>Общие компетенции (ОК)</w:t>
            </w:r>
          </w:p>
        </w:tc>
        <w:tc>
          <w:tcPr>
            <w:tcW w:w="4266" w:type="dxa"/>
            <w:gridSpan w:val="12"/>
            <w:tcMar>
              <w:left w:w="28" w:type="dxa"/>
              <w:right w:w="28" w:type="dxa"/>
            </w:tcMar>
          </w:tcPr>
          <w:p w14:paraId="0CC12FF7" w14:textId="77777777" w:rsidR="00E609F4" w:rsidRPr="008C1B0C" w:rsidRDefault="00E609F4" w:rsidP="00403F2B">
            <w:pPr>
              <w:jc w:val="center"/>
              <w:rPr>
                <w:rFonts w:ascii="Times New Roman" w:hAnsi="Times New Roman" w:cs="Times New Roman"/>
                <w:sz w:val="18"/>
                <w:szCs w:val="18"/>
              </w:rPr>
            </w:pPr>
            <w:r w:rsidRPr="008C1B0C">
              <w:rPr>
                <w:rFonts w:ascii="Times New Roman" w:hAnsi="Times New Roman" w:cs="Times New Roman"/>
                <w:sz w:val="18"/>
                <w:szCs w:val="18"/>
              </w:rPr>
              <w:t>Профессиональные компетенции (ПК)</w:t>
            </w:r>
          </w:p>
        </w:tc>
      </w:tr>
      <w:tr w:rsidR="00E52068" w:rsidRPr="008C1B0C" w14:paraId="516626D6" w14:textId="77777777" w:rsidTr="00E52068">
        <w:tc>
          <w:tcPr>
            <w:tcW w:w="1026" w:type="dxa"/>
            <w:vMerge/>
            <w:tcMar>
              <w:left w:w="28" w:type="dxa"/>
              <w:right w:w="28" w:type="dxa"/>
            </w:tcMar>
          </w:tcPr>
          <w:p w14:paraId="0F959D1D" w14:textId="77777777" w:rsidR="00E52068" w:rsidRPr="008C1B0C" w:rsidRDefault="00E52068" w:rsidP="00403F2B">
            <w:pPr>
              <w:rPr>
                <w:rFonts w:ascii="Times New Roman" w:hAnsi="Times New Roman" w:cs="Times New Roman"/>
                <w:b/>
                <w:bCs/>
                <w:sz w:val="18"/>
                <w:szCs w:val="18"/>
              </w:rPr>
            </w:pPr>
          </w:p>
        </w:tc>
        <w:tc>
          <w:tcPr>
            <w:tcW w:w="7196" w:type="dxa"/>
            <w:vMerge/>
          </w:tcPr>
          <w:p w14:paraId="79B917EE" w14:textId="77777777" w:rsidR="00E52068" w:rsidRPr="008C1B0C" w:rsidRDefault="00E52068" w:rsidP="00403F2B">
            <w:pPr>
              <w:rPr>
                <w:rFonts w:ascii="Times New Roman" w:hAnsi="Times New Roman" w:cs="Times New Roman"/>
                <w:b/>
                <w:bCs/>
                <w:sz w:val="18"/>
                <w:szCs w:val="18"/>
              </w:rPr>
            </w:pPr>
          </w:p>
        </w:tc>
        <w:tc>
          <w:tcPr>
            <w:tcW w:w="297" w:type="dxa"/>
            <w:tcMar>
              <w:left w:w="28" w:type="dxa"/>
              <w:right w:w="28" w:type="dxa"/>
            </w:tcMar>
          </w:tcPr>
          <w:p w14:paraId="4CD800B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01</w:t>
            </w:r>
          </w:p>
        </w:tc>
        <w:tc>
          <w:tcPr>
            <w:tcW w:w="297" w:type="dxa"/>
            <w:tcMar>
              <w:left w:w="28" w:type="dxa"/>
              <w:right w:w="28" w:type="dxa"/>
            </w:tcMar>
          </w:tcPr>
          <w:p w14:paraId="15A0650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02</w:t>
            </w:r>
          </w:p>
        </w:tc>
        <w:tc>
          <w:tcPr>
            <w:tcW w:w="298" w:type="dxa"/>
            <w:tcMar>
              <w:left w:w="28" w:type="dxa"/>
              <w:right w:w="28" w:type="dxa"/>
            </w:tcMar>
          </w:tcPr>
          <w:p w14:paraId="4551147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03</w:t>
            </w:r>
          </w:p>
        </w:tc>
        <w:tc>
          <w:tcPr>
            <w:tcW w:w="298" w:type="dxa"/>
            <w:tcMar>
              <w:left w:w="28" w:type="dxa"/>
              <w:right w:w="28" w:type="dxa"/>
            </w:tcMar>
          </w:tcPr>
          <w:p w14:paraId="5289E46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04</w:t>
            </w:r>
          </w:p>
        </w:tc>
        <w:tc>
          <w:tcPr>
            <w:tcW w:w="298" w:type="dxa"/>
            <w:tcMar>
              <w:left w:w="28" w:type="dxa"/>
              <w:right w:w="28" w:type="dxa"/>
            </w:tcMar>
          </w:tcPr>
          <w:p w14:paraId="0F0D1E5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05</w:t>
            </w:r>
          </w:p>
        </w:tc>
        <w:tc>
          <w:tcPr>
            <w:tcW w:w="298" w:type="dxa"/>
            <w:tcMar>
              <w:left w:w="28" w:type="dxa"/>
              <w:right w:w="28" w:type="dxa"/>
            </w:tcMar>
          </w:tcPr>
          <w:p w14:paraId="0551A2E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06</w:t>
            </w:r>
          </w:p>
        </w:tc>
        <w:tc>
          <w:tcPr>
            <w:tcW w:w="298" w:type="dxa"/>
            <w:tcMar>
              <w:left w:w="28" w:type="dxa"/>
              <w:right w:w="28" w:type="dxa"/>
            </w:tcMar>
          </w:tcPr>
          <w:p w14:paraId="27E46E9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07</w:t>
            </w:r>
          </w:p>
        </w:tc>
        <w:tc>
          <w:tcPr>
            <w:tcW w:w="298" w:type="dxa"/>
            <w:tcMar>
              <w:left w:w="28" w:type="dxa"/>
              <w:right w:w="28" w:type="dxa"/>
            </w:tcMar>
          </w:tcPr>
          <w:p w14:paraId="0172459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08</w:t>
            </w:r>
          </w:p>
        </w:tc>
        <w:tc>
          <w:tcPr>
            <w:tcW w:w="298" w:type="dxa"/>
            <w:tcMar>
              <w:left w:w="28" w:type="dxa"/>
              <w:right w:w="28" w:type="dxa"/>
            </w:tcMar>
          </w:tcPr>
          <w:p w14:paraId="17E4329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09</w:t>
            </w:r>
          </w:p>
        </w:tc>
        <w:tc>
          <w:tcPr>
            <w:tcW w:w="357" w:type="dxa"/>
            <w:tcMar>
              <w:left w:w="28" w:type="dxa"/>
              <w:right w:w="28" w:type="dxa"/>
            </w:tcMar>
          </w:tcPr>
          <w:p w14:paraId="2876371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1.1</w:t>
            </w:r>
          </w:p>
        </w:tc>
        <w:tc>
          <w:tcPr>
            <w:tcW w:w="357" w:type="dxa"/>
            <w:tcMar>
              <w:left w:w="28" w:type="dxa"/>
              <w:right w:w="28" w:type="dxa"/>
            </w:tcMar>
          </w:tcPr>
          <w:p w14:paraId="5A2CE12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1.2</w:t>
            </w:r>
          </w:p>
        </w:tc>
        <w:tc>
          <w:tcPr>
            <w:tcW w:w="357" w:type="dxa"/>
            <w:tcMar>
              <w:left w:w="28" w:type="dxa"/>
              <w:right w:w="28" w:type="dxa"/>
            </w:tcMar>
          </w:tcPr>
          <w:p w14:paraId="06C5C12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1.3</w:t>
            </w:r>
          </w:p>
        </w:tc>
        <w:tc>
          <w:tcPr>
            <w:tcW w:w="357" w:type="dxa"/>
            <w:tcMar>
              <w:left w:w="28" w:type="dxa"/>
              <w:right w:w="28" w:type="dxa"/>
            </w:tcMar>
          </w:tcPr>
          <w:p w14:paraId="6B8F2D8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1.4</w:t>
            </w:r>
          </w:p>
        </w:tc>
        <w:tc>
          <w:tcPr>
            <w:tcW w:w="357" w:type="dxa"/>
            <w:tcMar>
              <w:left w:w="28" w:type="dxa"/>
              <w:right w:w="28" w:type="dxa"/>
            </w:tcMar>
          </w:tcPr>
          <w:p w14:paraId="27532D2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2.1</w:t>
            </w:r>
          </w:p>
        </w:tc>
        <w:tc>
          <w:tcPr>
            <w:tcW w:w="357" w:type="dxa"/>
            <w:tcMar>
              <w:left w:w="28" w:type="dxa"/>
              <w:right w:w="28" w:type="dxa"/>
            </w:tcMar>
          </w:tcPr>
          <w:p w14:paraId="3CF791A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2.2</w:t>
            </w:r>
          </w:p>
        </w:tc>
        <w:tc>
          <w:tcPr>
            <w:tcW w:w="357" w:type="dxa"/>
            <w:tcMar>
              <w:left w:w="28" w:type="dxa"/>
              <w:right w:w="28" w:type="dxa"/>
            </w:tcMar>
          </w:tcPr>
          <w:p w14:paraId="52B0430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3.1</w:t>
            </w:r>
          </w:p>
        </w:tc>
        <w:tc>
          <w:tcPr>
            <w:tcW w:w="357" w:type="dxa"/>
            <w:tcMar>
              <w:left w:w="28" w:type="dxa"/>
              <w:right w:w="28" w:type="dxa"/>
            </w:tcMar>
          </w:tcPr>
          <w:p w14:paraId="4F0805A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3.2</w:t>
            </w:r>
          </w:p>
        </w:tc>
        <w:tc>
          <w:tcPr>
            <w:tcW w:w="357" w:type="dxa"/>
            <w:tcMar>
              <w:left w:w="28" w:type="dxa"/>
              <w:right w:w="28" w:type="dxa"/>
            </w:tcMar>
          </w:tcPr>
          <w:p w14:paraId="01CD0A7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3.3</w:t>
            </w:r>
          </w:p>
        </w:tc>
        <w:tc>
          <w:tcPr>
            <w:tcW w:w="357" w:type="dxa"/>
            <w:tcMar>
              <w:left w:w="28" w:type="dxa"/>
              <w:right w:w="28" w:type="dxa"/>
            </w:tcMar>
          </w:tcPr>
          <w:p w14:paraId="408F062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4.1</w:t>
            </w:r>
          </w:p>
        </w:tc>
        <w:tc>
          <w:tcPr>
            <w:tcW w:w="357" w:type="dxa"/>
            <w:tcMar>
              <w:left w:w="28" w:type="dxa"/>
              <w:right w:w="28" w:type="dxa"/>
            </w:tcMar>
          </w:tcPr>
          <w:p w14:paraId="49ECC6C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4.2</w:t>
            </w:r>
          </w:p>
        </w:tc>
        <w:tc>
          <w:tcPr>
            <w:tcW w:w="339" w:type="dxa"/>
            <w:tcMar>
              <w:left w:w="28" w:type="dxa"/>
              <w:right w:w="28" w:type="dxa"/>
            </w:tcMar>
          </w:tcPr>
          <w:p w14:paraId="1B92F01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4.3</w:t>
            </w:r>
          </w:p>
        </w:tc>
      </w:tr>
      <w:tr w:rsidR="00E52068" w:rsidRPr="008C1B0C" w14:paraId="7EB8A964" w14:textId="77777777" w:rsidTr="00E52068">
        <w:tc>
          <w:tcPr>
            <w:tcW w:w="8222" w:type="dxa"/>
            <w:gridSpan w:val="2"/>
            <w:tcMar>
              <w:left w:w="28" w:type="dxa"/>
              <w:right w:w="28" w:type="dxa"/>
            </w:tcMar>
          </w:tcPr>
          <w:p w14:paraId="56ECC6C4"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bCs/>
                <w:sz w:val="18"/>
                <w:szCs w:val="18"/>
              </w:rPr>
              <w:t>Обязательная часть образовательной программы</w:t>
            </w:r>
          </w:p>
        </w:tc>
        <w:tc>
          <w:tcPr>
            <w:tcW w:w="297" w:type="dxa"/>
            <w:tcMar>
              <w:left w:w="28" w:type="dxa"/>
              <w:right w:w="28" w:type="dxa"/>
            </w:tcMar>
          </w:tcPr>
          <w:p w14:paraId="5492440A"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0A49109F"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00F673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9F6D54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D612F7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46752F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AE7442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52F0F6C"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96F67F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1F5593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C6D241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20E89A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2C2C85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CAB6CB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776309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A5399D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44083C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A0C1A2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DD3BC5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EED9C9E"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3C9E1DA9" w14:textId="77777777" w:rsidR="00E52068" w:rsidRPr="008C1B0C" w:rsidRDefault="00E52068" w:rsidP="00403F2B">
            <w:pPr>
              <w:jc w:val="center"/>
              <w:rPr>
                <w:rFonts w:ascii="Times New Roman" w:hAnsi="Times New Roman" w:cs="Times New Roman"/>
                <w:sz w:val="18"/>
                <w:szCs w:val="18"/>
              </w:rPr>
            </w:pPr>
          </w:p>
        </w:tc>
      </w:tr>
      <w:tr w:rsidR="00E52068" w:rsidRPr="008C1B0C" w14:paraId="37F9E54E" w14:textId="77777777" w:rsidTr="00E52068">
        <w:tc>
          <w:tcPr>
            <w:tcW w:w="1026" w:type="dxa"/>
            <w:tcMar>
              <w:left w:w="28" w:type="dxa"/>
              <w:right w:w="28" w:type="dxa"/>
            </w:tcMar>
          </w:tcPr>
          <w:p w14:paraId="0D47643B"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i/>
                <w:iCs/>
                <w:sz w:val="18"/>
                <w:szCs w:val="18"/>
              </w:rPr>
              <w:t xml:space="preserve">СГ.00 </w:t>
            </w:r>
          </w:p>
        </w:tc>
        <w:tc>
          <w:tcPr>
            <w:tcW w:w="7196" w:type="dxa"/>
            <w:tcMar>
              <w:left w:w="28" w:type="dxa"/>
              <w:right w:w="28" w:type="dxa"/>
            </w:tcMar>
          </w:tcPr>
          <w:p w14:paraId="06DCEB80"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i/>
                <w:iCs/>
                <w:sz w:val="18"/>
                <w:szCs w:val="18"/>
              </w:rPr>
              <w:t xml:space="preserve">Социально-гуманитарный цикл </w:t>
            </w:r>
          </w:p>
        </w:tc>
        <w:tc>
          <w:tcPr>
            <w:tcW w:w="297" w:type="dxa"/>
            <w:tcMar>
              <w:left w:w="28" w:type="dxa"/>
              <w:right w:w="28" w:type="dxa"/>
            </w:tcMar>
          </w:tcPr>
          <w:p w14:paraId="64434C96"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04DE147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6C3403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B835FE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A0356FF"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D2D36F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AA1D89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DFF5AFE"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852B45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7DC4C6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96D235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AF121A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FA5299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CFB48F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F2B1CF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28ACE1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212078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8B87DF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582841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B1235C8"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54A601D0" w14:textId="77777777" w:rsidR="00E52068" w:rsidRPr="008C1B0C" w:rsidRDefault="00E52068" w:rsidP="00403F2B">
            <w:pPr>
              <w:jc w:val="center"/>
              <w:rPr>
                <w:rFonts w:ascii="Times New Roman" w:hAnsi="Times New Roman" w:cs="Times New Roman"/>
                <w:sz w:val="18"/>
                <w:szCs w:val="18"/>
              </w:rPr>
            </w:pPr>
          </w:p>
        </w:tc>
      </w:tr>
      <w:tr w:rsidR="00E52068" w:rsidRPr="008C1B0C" w14:paraId="2C219635" w14:textId="77777777" w:rsidTr="00E52068">
        <w:tc>
          <w:tcPr>
            <w:tcW w:w="1026" w:type="dxa"/>
            <w:shd w:val="clear" w:color="auto" w:fill="auto"/>
            <w:tcMar>
              <w:left w:w="28" w:type="dxa"/>
              <w:right w:w="28" w:type="dxa"/>
            </w:tcMar>
          </w:tcPr>
          <w:p w14:paraId="08DEA72C" w14:textId="77777777" w:rsidR="00E52068" w:rsidRPr="008C1B0C" w:rsidRDefault="00E52068" w:rsidP="00403F2B">
            <w:pPr>
              <w:rPr>
                <w:rFonts w:ascii="Times New Roman" w:hAnsi="Times New Roman" w:cs="Times New Roman"/>
                <w:sz w:val="18"/>
                <w:szCs w:val="18"/>
              </w:rPr>
            </w:pPr>
            <w:bookmarkStart w:id="33" w:name="_Hlk159333500"/>
            <w:r w:rsidRPr="008C1B0C">
              <w:rPr>
                <w:rFonts w:ascii="Times New Roman" w:hAnsi="Times New Roman" w:cs="Times New Roman"/>
                <w:bCs/>
                <w:sz w:val="18"/>
                <w:szCs w:val="18"/>
              </w:rPr>
              <w:t>СГ.01</w:t>
            </w:r>
          </w:p>
        </w:tc>
        <w:tc>
          <w:tcPr>
            <w:tcW w:w="7196" w:type="dxa"/>
            <w:shd w:val="clear" w:color="auto" w:fill="auto"/>
            <w:tcMar>
              <w:left w:w="28" w:type="dxa"/>
              <w:right w:w="28" w:type="dxa"/>
            </w:tcMar>
          </w:tcPr>
          <w:p w14:paraId="60C0018C"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История России</w:t>
            </w:r>
          </w:p>
        </w:tc>
        <w:tc>
          <w:tcPr>
            <w:tcW w:w="297" w:type="dxa"/>
            <w:tcMar>
              <w:left w:w="28" w:type="dxa"/>
              <w:right w:w="28" w:type="dxa"/>
            </w:tcMar>
          </w:tcPr>
          <w:p w14:paraId="41084B6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7641655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5D999E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7F281A5"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D64766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21F10A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CCDC7B5"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D732EB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6D3F2A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C10D82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D40D75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B92CF0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A1DC50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CAE785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C4B0B0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971074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030EDE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022CEB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9C9323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6989D61"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57DA88EC" w14:textId="77777777" w:rsidR="00E52068" w:rsidRPr="008C1B0C" w:rsidRDefault="00E52068" w:rsidP="00403F2B">
            <w:pPr>
              <w:jc w:val="center"/>
              <w:rPr>
                <w:rFonts w:ascii="Times New Roman" w:hAnsi="Times New Roman" w:cs="Times New Roman"/>
                <w:sz w:val="18"/>
                <w:szCs w:val="18"/>
              </w:rPr>
            </w:pPr>
          </w:p>
        </w:tc>
      </w:tr>
      <w:tr w:rsidR="00E52068" w:rsidRPr="008C1B0C" w14:paraId="5B01B5E7" w14:textId="77777777" w:rsidTr="00E52068">
        <w:tc>
          <w:tcPr>
            <w:tcW w:w="1026" w:type="dxa"/>
            <w:shd w:val="clear" w:color="auto" w:fill="auto"/>
            <w:tcMar>
              <w:left w:w="28" w:type="dxa"/>
              <w:right w:w="28" w:type="dxa"/>
            </w:tcMar>
          </w:tcPr>
          <w:p w14:paraId="1F8C3BE8"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СГ.02</w:t>
            </w:r>
          </w:p>
        </w:tc>
        <w:tc>
          <w:tcPr>
            <w:tcW w:w="7196" w:type="dxa"/>
            <w:shd w:val="clear" w:color="auto" w:fill="auto"/>
            <w:tcMar>
              <w:left w:w="28" w:type="dxa"/>
              <w:right w:w="28" w:type="dxa"/>
            </w:tcMar>
          </w:tcPr>
          <w:p w14:paraId="61E30626"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Иностранный язык в профессиональной деятельности</w:t>
            </w:r>
          </w:p>
        </w:tc>
        <w:tc>
          <w:tcPr>
            <w:tcW w:w="297" w:type="dxa"/>
            <w:tcMar>
              <w:left w:w="28" w:type="dxa"/>
              <w:right w:w="28" w:type="dxa"/>
            </w:tcMar>
          </w:tcPr>
          <w:p w14:paraId="5D6FDBF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2756456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3B0925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7EB40B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71D906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439B1E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46B001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7EFB1B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181DC9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3DF8C3F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B834B5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6ED928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31A598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00D225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2EA2FE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D683C7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2E5791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862BCD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ED14B7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E49F0DF"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55AA7B85" w14:textId="77777777" w:rsidR="00E52068" w:rsidRPr="008C1B0C" w:rsidRDefault="00E52068" w:rsidP="00403F2B">
            <w:pPr>
              <w:jc w:val="center"/>
              <w:rPr>
                <w:rFonts w:ascii="Times New Roman" w:hAnsi="Times New Roman" w:cs="Times New Roman"/>
                <w:sz w:val="18"/>
                <w:szCs w:val="18"/>
              </w:rPr>
            </w:pPr>
          </w:p>
        </w:tc>
      </w:tr>
      <w:bookmarkEnd w:id="33"/>
      <w:tr w:rsidR="00E52068" w:rsidRPr="008C1B0C" w14:paraId="71A98634" w14:textId="77777777" w:rsidTr="00E52068">
        <w:tc>
          <w:tcPr>
            <w:tcW w:w="1026" w:type="dxa"/>
            <w:shd w:val="clear" w:color="auto" w:fill="auto"/>
            <w:tcMar>
              <w:left w:w="28" w:type="dxa"/>
              <w:right w:w="28" w:type="dxa"/>
            </w:tcMar>
          </w:tcPr>
          <w:p w14:paraId="6BAC4A83"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СГ.03</w:t>
            </w:r>
          </w:p>
        </w:tc>
        <w:tc>
          <w:tcPr>
            <w:tcW w:w="7196" w:type="dxa"/>
            <w:shd w:val="clear" w:color="auto" w:fill="auto"/>
            <w:tcMar>
              <w:left w:w="28" w:type="dxa"/>
              <w:right w:w="28" w:type="dxa"/>
            </w:tcMar>
          </w:tcPr>
          <w:p w14:paraId="4BB37D7F"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Безопасность жизнедеятельности</w:t>
            </w:r>
          </w:p>
        </w:tc>
        <w:tc>
          <w:tcPr>
            <w:tcW w:w="297" w:type="dxa"/>
            <w:tcMar>
              <w:left w:w="28" w:type="dxa"/>
              <w:right w:w="28" w:type="dxa"/>
            </w:tcMar>
          </w:tcPr>
          <w:p w14:paraId="3FE25F5B"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6A710750"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D327F6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54F39A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B62EF2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D7E0D0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7C5A4A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44B3500"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43D04A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3E8A20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E9DEB0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B4EFDD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06D93E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49A79B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53CA05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FD9184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6843D2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A2B865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583925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392EE39"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66C9E4E2" w14:textId="77777777" w:rsidR="00E52068" w:rsidRPr="008C1B0C" w:rsidRDefault="00E52068" w:rsidP="00403F2B">
            <w:pPr>
              <w:jc w:val="center"/>
              <w:rPr>
                <w:rFonts w:ascii="Times New Roman" w:hAnsi="Times New Roman" w:cs="Times New Roman"/>
                <w:sz w:val="18"/>
                <w:szCs w:val="18"/>
              </w:rPr>
            </w:pPr>
          </w:p>
        </w:tc>
      </w:tr>
      <w:tr w:rsidR="00E52068" w:rsidRPr="008C1B0C" w14:paraId="44167E3F" w14:textId="77777777" w:rsidTr="00E52068">
        <w:tc>
          <w:tcPr>
            <w:tcW w:w="1026" w:type="dxa"/>
            <w:shd w:val="clear" w:color="auto" w:fill="auto"/>
            <w:tcMar>
              <w:left w:w="28" w:type="dxa"/>
              <w:right w:w="28" w:type="dxa"/>
            </w:tcMar>
          </w:tcPr>
          <w:p w14:paraId="0F8E781F"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СГ.04</w:t>
            </w:r>
          </w:p>
        </w:tc>
        <w:tc>
          <w:tcPr>
            <w:tcW w:w="7196" w:type="dxa"/>
            <w:shd w:val="clear" w:color="auto" w:fill="auto"/>
            <w:tcMar>
              <w:left w:w="28" w:type="dxa"/>
              <w:right w:w="28" w:type="dxa"/>
            </w:tcMar>
          </w:tcPr>
          <w:p w14:paraId="67A30138"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Физическая культура</w:t>
            </w:r>
          </w:p>
        </w:tc>
        <w:tc>
          <w:tcPr>
            <w:tcW w:w="297" w:type="dxa"/>
            <w:tcMar>
              <w:left w:w="28" w:type="dxa"/>
              <w:right w:w="28" w:type="dxa"/>
            </w:tcMar>
          </w:tcPr>
          <w:p w14:paraId="7372B7E1"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13051A3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5CB83F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B92D90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B9D894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5A88CE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E31B25C"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39461B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E7591B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F6399A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B099D4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AE3032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1FC097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12998E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3DBF25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831C11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7CA7B7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DEE1B8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7E048E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25A07C2"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42E873A5" w14:textId="77777777" w:rsidR="00E52068" w:rsidRPr="008C1B0C" w:rsidRDefault="00E52068" w:rsidP="00403F2B">
            <w:pPr>
              <w:jc w:val="center"/>
              <w:rPr>
                <w:rFonts w:ascii="Times New Roman" w:hAnsi="Times New Roman" w:cs="Times New Roman"/>
                <w:sz w:val="18"/>
                <w:szCs w:val="18"/>
              </w:rPr>
            </w:pPr>
          </w:p>
        </w:tc>
      </w:tr>
      <w:tr w:rsidR="00E52068" w:rsidRPr="008C1B0C" w14:paraId="2EEFC718" w14:textId="77777777" w:rsidTr="00E52068">
        <w:tc>
          <w:tcPr>
            <w:tcW w:w="1026" w:type="dxa"/>
            <w:shd w:val="clear" w:color="auto" w:fill="auto"/>
            <w:tcMar>
              <w:left w:w="28" w:type="dxa"/>
              <w:right w:w="28" w:type="dxa"/>
            </w:tcMar>
          </w:tcPr>
          <w:p w14:paraId="2DF615D3"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СГ.05</w:t>
            </w:r>
          </w:p>
        </w:tc>
        <w:tc>
          <w:tcPr>
            <w:tcW w:w="7196" w:type="dxa"/>
            <w:shd w:val="clear" w:color="auto" w:fill="auto"/>
            <w:tcMar>
              <w:left w:w="28" w:type="dxa"/>
              <w:right w:w="28" w:type="dxa"/>
            </w:tcMar>
          </w:tcPr>
          <w:p w14:paraId="54AFF872"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iCs/>
                <w:sz w:val="18"/>
                <w:szCs w:val="18"/>
              </w:rPr>
              <w:t>Основы финансовой грамотности</w:t>
            </w:r>
          </w:p>
        </w:tc>
        <w:tc>
          <w:tcPr>
            <w:tcW w:w="297" w:type="dxa"/>
            <w:tcMar>
              <w:left w:w="28" w:type="dxa"/>
              <w:right w:w="28" w:type="dxa"/>
            </w:tcMar>
          </w:tcPr>
          <w:p w14:paraId="7DDB217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5AA02D05"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DEC01A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207CED6"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096D4E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572E18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3422386"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B59A9B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9D0A9C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50CDD2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98DEA8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46C0FF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0AC7FE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D4CA00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FA359B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B0F5AA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714D4D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536FE3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FF1EDE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F409328"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5B5A3015" w14:textId="77777777" w:rsidR="00E52068" w:rsidRPr="008C1B0C" w:rsidRDefault="00E52068" w:rsidP="00403F2B">
            <w:pPr>
              <w:jc w:val="center"/>
              <w:rPr>
                <w:rFonts w:ascii="Times New Roman" w:hAnsi="Times New Roman" w:cs="Times New Roman"/>
                <w:sz w:val="18"/>
                <w:szCs w:val="18"/>
              </w:rPr>
            </w:pPr>
          </w:p>
        </w:tc>
      </w:tr>
      <w:tr w:rsidR="00E52068" w:rsidRPr="008C1B0C" w14:paraId="62F6BBCD" w14:textId="77777777" w:rsidTr="00E52068">
        <w:tc>
          <w:tcPr>
            <w:tcW w:w="1026" w:type="dxa"/>
            <w:shd w:val="clear" w:color="auto" w:fill="auto"/>
            <w:tcMar>
              <w:left w:w="28" w:type="dxa"/>
              <w:right w:w="28" w:type="dxa"/>
            </w:tcMar>
          </w:tcPr>
          <w:p w14:paraId="3FB5A4FB"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СГ.06</w:t>
            </w:r>
          </w:p>
        </w:tc>
        <w:tc>
          <w:tcPr>
            <w:tcW w:w="7196" w:type="dxa"/>
            <w:shd w:val="clear" w:color="auto" w:fill="auto"/>
            <w:tcMar>
              <w:left w:w="28" w:type="dxa"/>
              <w:right w:w="28" w:type="dxa"/>
            </w:tcMar>
          </w:tcPr>
          <w:p w14:paraId="3687130A"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Основы бережливого производства</w:t>
            </w:r>
          </w:p>
        </w:tc>
        <w:tc>
          <w:tcPr>
            <w:tcW w:w="297" w:type="dxa"/>
            <w:tcMar>
              <w:left w:w="28" w:type="dxa"/>
              <w:right w:w="28" w:type="dxa"/>
            </w:tcMar>
          </w:tcPr>
          <w:p w14:paraId="76F24903"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47E7E4E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644A86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2FDBD1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B4B888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BC24C5C"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7F835A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682FCF90"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D3ABD7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183B5F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4E83A2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C0C460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DE6920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3660F5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D662D6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4794C0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C65756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B554B8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82DF80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6905F9C"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2BB0B951" w14:textId="77777777" w:rsidR="00E52068" w:rsidRPr="008C1B0C" w:rsidRDefault="00E52068" w:rsidP="00403F2B">
            <w:pPr>
              <w:jc w:val="center"/>
              <w:rPr>
                <w:rFonts w:ascii="Times New Roman" w:hAnsi="Times New Roman" w:cs="Times New Roman"/>
                <w:sz w:val="18"/>
                <w:szCs w:val="18"/>
              </w:rPr>
            </w:pPr>
          </w:p>
        </w:tc>
      </w:tr>
      <w:tr w:rsidR="00E52068" w:rsidRPr="008C1B0C" w14:paraId="18BC82F7" w14:textId="77777777" w:rsidTr="00E52068">
        <w:tc>
          <w:tcPr>
            <w:tcW w:w="1026" w:type="dxa"/>
            <w:tcMar>
              <w:left w:w="28" w:type="dxa"/>
              <w:right w:w="28" w:type="dxa"/>
            </w:tcMar>
          </w:tcPr>
          <w:p w14:paraId="2E8F9EFC"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ОП.00</w:t>
            </w:r>
          </w:p>
        </w:tc>
        <w:tc>
          <w:tcPr>
            <w:tcW w:w="7196" w:type="dxa"/>
            <w:tcMar>
              <w:left w:w="28" w:type="dxa"/>
              <w:right w:w="28" w:type="dxa"/>
            </w:tcMar>
          </w:tcPr>
          <w:p w14:paraId="56D2F885"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Общепрофессиональный цикл</w:t>
            </w:r>
          </w:p>
        </w:tc>
        <w:tc>
          <w:tcPr>
            <w:tcW w:w="297" w:type="dxa"/>
            <w:tcMar>
              <w:left w:w="28" w:type="dxa"/>
              <w:right w:w="28" w:type="dxa"/>
            </w:tcMar>
          </w:tcPr>
          <w:p w14:paraId="7694F163"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4AFD5275"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351372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DBCEB05"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390E660"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8E2B64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C76E37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800E56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56DA1D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9E5C37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E878AD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0E603D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32E2F9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6562D2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30EFA6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ECF556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30C98A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548192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EFA931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DEA854A"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29086C35" w14:textId="77777777" w:rsidR="00E52068" w:rsidRPr="008C1B0C" w:rsidRDefault="00E52068" w:rsidP="00403F2B">
            <w:pPr>
              <w:jc w:val="center"/>
              <w:rPr>
                <w:rFonts w:ascii="Times New Roman" w:hAnsi="Times New Roman" w:cs="Times New Roman"/>
                <w:sz w:val="18"/>
                <w:szCs w:val="18"/>
              </w:rPr>
            </w:pPr>
          </w:p>
        </w:tc>
      </w:tr>
      <w:tr w:rsidR="00E52068" w:rsidRPr="008C1B0C" w14:paraId="1579925B" w14:textId="77777777" w:rsidTr="00E52068">
        <w:trPr>
          <w:trHeight w:val="184"/>
        </w:trPr>
        <w:tc>
          <w:tcPr>
            <w:tcW w:w="1026" w:type="dxa"/>
            <w:shd w:val="clear" w:color="auto" w:fill="auto"/>
            <w:tcMar>
              <w:left w:w="28" w:type="dxa"/>
              <w:right w:w="28" w:type="dxa"/>
            </w:tcMar>
          </w:tcPr>
          <w:p w14:paraId="12F9085D"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ОП.01</w:t>
            </w:r>
          </w:p>
        </w:tc>
        <w:tc>
          <w:tcPr>
            <w:tcW w:w="7196" w:type="dxa"/>
            <w:shd w:val="clear" w:color="auto" w:fill="auto"/>
            <w:tcMar>
              <w:left w:w="28" w:type="dxa"/>
              <w:right w:w="28" w:type="dxa"/>
            </w:tcMar>
          </w:tcPr>
          <w:p w14:paraId="76C287F6" w14:textId="77777777" w:rsidR="00E52068" w:rsidRPr="008C1B0C" w:rsidRDefault="00E52068" w:rsidP="00403F2B">
            <w:pPr>
              <w:rPr>
                <w:rFonts w:ascii="Times New Roman" w:hAnsi="Times New Roman" w:cs="Times New Roman"/>
                <w:sz w:val="18"/>
                <w:szCs w:val="18"/>
              </w:rPr>
            </w:pPr>
            <w:r w:rsidRPr="008C1B0C">
              <w:rPr>
                <w:rFonts w:ascii="Times New Roman" w:eastAsia="Times New Roman" w:hAnsi="Times New Roman" w:cs="Times New Roman"/>
                <w:iCs/>
                <w:color w:val="000000"/>
                <w:sz w:val="18"/>
                <w:szCs w:val="18"/>
              </w:rPr>
              <w:t>Основы композиции, рисунка, живописи в рекламе</w:t>
            </w:r>
          </w:p>
        </w:tc>
        <w:tc>
          <w:tcPr>
            <w:tcW w:w="297" w:type="dxa"/>
            <w:tcMar>
              <w:left w:w="28" w:type="dxa"/>
              <w:right w:w="28" w:type="dxa"/>
            </w:tcMar>
          </w:tcPr>
          <w:p w14:paraId="1FE6E0B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7747287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FE742B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5F7C51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D50F65E"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6086D6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C591E8C"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1F5A17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73F824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A75E54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7E924C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6343C7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D012D4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C95F7E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0531F0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6A5DF2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46FA2F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9CC44B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9861F7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971E615"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419482E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r>
      <w:tr w:rsidR="00E52068" w:rsidRPr="008C1B0C" w14:paraId="65C51661" w14:textId="77777777" w:rsidTr="00E52068">
        <w:trPr>
          <w:trHeight w:val="138"/>
        </w:trPr>
        <w:tc>
          <w:tcPr>
            <w:tcW w:w="1026" w:type="dxa"/>
            <w:shd w:val="clear" w:color="auto" w:fill="auto"/>
            <w:tcMar>
              <w:left w:w="28" w:type="dxa"/>
              <w:right w:w="28" w:type="dxa"/>
            </w:tcMar>
          </w:tcPr>
          <w:p w14:paraId="73F076A3"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ОП.02</w:t>
            </w:r>
          </w:p>
        </w:tc>
        <w:tc>
          <w:tcPr>
            <w:tcW w:w="7196" w:type="dxa"/>
            <w:shd w:val="clear" w:color="auto" w:fill="auto"/>
            <w:tcMar>
              <w:left w:w="28" w:type="dxa"/>
              <w:right w:w="28" w:type="dxa"/>
            </w:tcMar>
          </w:tcPr>
          <w:p w14:paraId="6B04334A" w14:textId="77777777" w:rsidR="00E52068" w:rsidRPr="008C1B0C" w:rsidRDefault="00E52068" w:rsidP="00403F2B">
            <w:pPr>
              <w:rPr>
                <w:rFonts w:ascii="Times New Roman" w:hAnsi="Times New Roman" w:cs="Times New Roman"/>
                <w:sz w:val="18"/>
                <w:szCs w:val="18"/>
              </w:rPr>
            </w:pPr>
            <w:r w:rsidRPr="008C1B0C">
              <w:rPr>
                <w:rFonts w:ascii="Times New Roman" w:eastAsia="Times New Roman" w:hAnsi="Times New Roman" w:cs="Times New Roman"/>
                <w:iCs/>
                <w:color w:val="000000"/>
                <w:sz w:val="18"/>
                <w:szCs w:val="18"/>
              </w:rPr>
              <w:t>Информационные технологии в профессиональной деятельности</w:t>
            </w:r>
          </w:p>
        </w:tc>
        <w:tc>
          <w:tcPr>
            <w:tcW w:w="297" w:type="dxa"/>
            <w:tcMar>
              <w:left w:w="28" w:type="dxa"/>
              <w:right w:w="28" w:type="dxa"/>
            </w:tcMar>
          </w:tcPr>
          <w:p w14:paraId="1B308343"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2F28720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DABB52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F51C35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EBF5AC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E09BE6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6D9A3D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66E908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AAC1BD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7B587F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A2DB55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691D32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35F044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DE27B8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4A8B82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71F3EC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4B8748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35AE17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CCA4B6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7BAE59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39" w:type="dxa"/>
            <w:tcMar>
              <w:left w:w="28" w:type="dxa"/>
              <w:right w:w="28" w:type="dxa"/>
            </w:tcMar>
          </w:tcPr>
          <w:p w14:paraId="5806966A" w14:textId="77777777" w:rsidR="00E52068" w:rsidRPr="008C1B0C" w:rsidRDefault="00E52068" w:rsidP="00403F2B">
            <w:pPr>
              <w:jc w:val="center"/>
              <w:rPr>
                <w:rFonts w:ascii="Times New Roman" w:hAnsi="Times New Roman" w:cs="Times New Roman"/>
                <w:sz w:val="18"/>
                <w:szCs w:val="18"/>
              </w:rPr>
            </w:pPr>
          </w:p>
        </w:tc>
      </w:tr>
      <w:tr w:rsidR="00E52068" w:rsidRPr="008C1B0C" w14:paraId="3CEF2F4A" w14:textId="77777777" w:rsidTr="00E52068">
        <w:trPr>
          <w:trHeight w:val="184"/>
        </w:trPr>
        <w:tc>
          <w:tcPr>
            <w:tcW w:w="1026" w:type="dxa"/>
            <w:shd w:val="clear" w:color="auto" w:fill="auto"/>
            <w:tcMar>
              <w:left w:w="28" w:type="dxa"/>
              <w:right w:w="28" w:type="dxa"/>
            </w:tcMar>
          </w:tcPr>
          <w:p w14:paraId="54F87C6D"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ОП.03</w:t>
            </w:r>
          </w:p>
        </w:tc>
        <w:tc>
          <w:tcPr>
            <w:tcW w:w="7196" w:type="dxa"/>
            <w:shd w:val="clear" w:color="auto" w:fill="auto"/>
            <w:tcMar>
              <w:left w:w="28" w:type="dxa"/>
              <w:right w:w="28" w:type="dxa"/>
            </w:tcMar>
          </w:tcPr>
          <w:p w14:paraId="5BCA3EBB" w14:textId="77777777" w:rsidR="00E52068" w:rsidRPr="008C1B0C" w:rsidRDefault="00E52068" w:rsidP="00403F2B">
            <w:pPr>
              <w:rPr>
                <w:rFonts w:ascii="Times New Roman" w:hAnsi="Times New Roman" w:cs="Times New Roman"/>
                <w:sz w:val="18"/>
                <w:szCs w:val="18"/>
              </w:rPr>
            </w:pPr>
            <w:r w:rsidRPr="008C1B0C">
              <w:rPr>
                <w:rFonts w:ascii="Times New Roman" w:eastAsia="Times New Roman" w:hAnsi="Times New Roman" w:cs="Times New Roman"/>
                <w:iCs/>
                <w:color w:val="000000"/>
                <w:sz w:val="18"/>
                <w:szCs w:val="18"/>
              </w:rPr>
              <w:t>История экранных искусств</w:t>
            </w:r>
          </w:p>
        </w:tc>
        <w:tc>
          <w:tcPr>
            <w:tcW w:w="297" w:type="dxa"/>
            <w:tcMar>
              <w:left w:w="28" w:type="dxa"/>
              <w:right w:w="28" w:type="dxa"/>
            </w:tcMar>
          </w:tcPr>
          <w:p w14:paraId="78D583A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32291B00"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DFDADC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800C93E"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135257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EEB2D2F"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F312D9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CAE67DF"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9D3BF7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B63F50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24BC7A2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6DA78EE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022E2A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DE4B79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A63207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2F036D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475531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4006F0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B69CBA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4B6674F"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74A630F7" w14:textId="77777777" w:rsidR="00E52068" w:rsidRPr="008C1B0C" w:rsidRDefault="00E52068" w:rsidP="00403F2B">
            <w:pPr>
              <w:jc w:val="center"/>
              <w:rPr>
                <w:rFonts w:ascii="Times New Roman" w:hAnsi="Times New Roman" w:cs="Times New Roman"/>
                <w:sz w:val="18"/>
                <w:szCs w:val="18"/>
              </w:rPr>
            </w:pPr>
          </w:p>
        </w:tc>
      </w:tr>
      <w:tr w:rsidR="00E52068" w:rsidRPr="008C1B0C" w14:paraId="06C2D039" w14:textId="77777777" w:rsidTr="00E52068">
        <w:trPr>
          <w:trHeight w:val="138"/>
        </w:trPr>
        <w:tc>
          <w:tcPr>
            <w:tcW w:w="1026" w:type="dxa"/>
            <w:shd w:val="clear" w:color="auto" w:fill="auto"/>
            <w:tcMar>
              <w:left w:w="28" w:type="dxa"/>
              <w:right w:w="28" w:type="dxa"/>
            </w:tcMar>
          </w:tcPr>
          <w:p w14:paraId="3EF5EC0B"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ОП.04</w:t>
            </w:r>
          </w:p>
        </w:tc>
        <w:tc>
          <w:tcPr>
            <w:tcW w:w="7196" w:type="dxa"/>
            <w:shd w:val="clear" w:color="auto" w:fill="auto"/>
            <w:tcMar>
              <w:left w:w="28" w:type="dxa"/>
              <w:right w:w="28" w:type="dxa"/>
            </w:tcMar>
          </w:tcPr>
          <w:p w14:paraId="7B6D4ABE" w14:textId="77777777" w:rsidR="00E52068" w:rsidRPr="008C1B0C" w:rsidRDefault="00E52068" w:rsidP="00403F2B">
            <w:pPr>
              <w:rPr>
                <w:rFonts w:ascii="Times New Roman" w:hAnsi="Times New Roman" w:cs="Times New Roman"/>
                <w:sz w:val="18"/>
                <w:szCs w:val="18"/>
              </w:rPr>
            </w:pPr>
            <w:r w:rsidRPr="008C1B0C">
              <w:rPr>
                <w:rFonts w:ascii="Times New Roman" w:eastAsia="Times New Roman" w:hAnsi="Times New Roman" w:cs="Times New Roman"/>
                <w:iCs/>
                <w:color w:val="000000"/>
                <w:sz w:val="18"/>
                <w:szCs w:val="18"/>
              </w:rPr>
              <w:t>Рекламная деятельность</w:t>
            </w:r>
          </w:p>
        </w:tc>
        <w:tc>
          <w:tcPr>
            <w:tcW w:w="297" w:type="dxa"/>
            <w:tcMar>
              <w:left w:w="28" w:type="dxa"/>
              <w:right w:w="28" w:type="dxa"/>
            </w:tcMar>
          </w:tcPr>
          <w:p w14:paraId="2AD958AE"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6F2BD63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FC5CEFF"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2A316B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5ABD4C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C0ED61F"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039387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E37A82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83A131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6FA508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BF07E0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42069E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A8A963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B227A4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4BB14E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93504C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2204AED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28B44D9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5B9328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CD481F0"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7F89E206" w14:textId="77777777" w:rsidR="00E52068" w:rsidRPr="008C1B0C" w:rsidRDefault="00E52068" w:rsidP="00403F2B">
            <w:pPr>
              <w:jc w:val="center"/>
              <w:rPr>
                <w:rFonts w:ascii="Times New Roman" w:hAnsi="Times New Roman" w:cs="Times New Roman"/>
                <w:sz w:val="18"/>
                <w:szCs w:val="18"/>
              </w:rPr>
            </w:pPr>
          </w:p>
        </w:tc>
      </w:tr>
      <w:tr w:rsidR="00E52068" w:rsidRPr="008C1B0C" w14:paraId="03410A2B" w14:textId="77777777" w:rsidTr="00E52068">
        <w:tc>
          <w:tcPr>
            <w:tcW w:w="1026" w:type="dxa"/>
            <w:shd w:val="clear" w:color="auto" w:fill="auto"/>
            <w:tcMar>
              <w:left w:w="28" w:type="dxa"/>
              <w:right w:w="28" w:type="dxa"/>
            </w:tcMar>
          </w:tcPr>
          <w:p w14:paraId="7ABAC796"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ОП.05</w:t>
            </w:r>
          </w:p>
        </w:tc>
        <w:tc>
          <w:tcPr>
            <w:tcW w:w="7196" w:type="dxa"/>
            <w:shd w:val="clear" w:color="auto" w:fill="auto"/>
            <w:tcMar>
              <w:left w:w="28" w:type="dxa"/>
              <w:right w:w="28" w:type="dxa"/>
            </w:tcMar>
          </w:tcPr>
          <w:p w14:paraId="6A87BE20" w14:textId="77777777" w:rsidR="00E52068" w:rsidRPr="008C1B0C" w:rsidRDefault="00E52068" w:rsidP="00403F2B">
            <w:pPr>
              <w:rPr>
                <w:rFonts w:ascii="Times New Roman" w:hAnsi="Times New Roman" w:cs="Times New Roman"/>
                <w:sz w:val="18"/>
                <w:szCs w:val="18"/>
              </w:rPr>
            </w:pPr>
            <w:r w:rsidRPr="008C1B0C">
              <w:rPr>
                <w:rFonts w:ascii="Times New Roman" w:eastAsia="Times New Roman" w:hAnsi="Times New Roman" w:cs="Times New Roman"/>
                <w:iCs/>
                <w:color w:val="000000"/>
                <w:sz w:val="18"/>
                <w:szCs w:val="18"/>
              </w:rPr>
              <w:t>Психология рекламы</w:t>
            </w:r>
          </w:p>
        </w:tc>
        <w:tc>
          <w:tcPr>
            <w:tcW w:w="297" w:type="dxa"/>
            <w:tcMar>
              <w:left w:w="28" w:type="dxa"/>
              <w:right w:w="28" w:type="dxa"/>
            </w:tcMar>
          </w:tcPr>
          <w:p w14:paraId="7495BC8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2F6F286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66E578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220BAE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CAECFC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9654D3E"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E5148D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F637F86"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7200C5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38695E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3D31F4D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408ADD3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A5512D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5B2039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9400CA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C13BFA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CAD64F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306D07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50B3CB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B26168B"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5F3BC450" w14:textId="77777777" w:rsidR="00E52068" w:rsidRPr="008C1B0C" w:rsidRDefault="00E52068" w:rsidP="00403F2B">
            <w:pPr>
              <w:jc w:val="center"/>
              <w:rPr>
                <w:rFonts w:ascii="Times New Roman" w:hAnsi="Times New Roman" w:cs="Times New Roman"/>
                <w:sz w:val="18"/>
                <w:szCs w:val="18"/>
              </w:rPr>
            </w:pPr>
          </w:p>
        </w:tc>
      </w:tr>
      <w:tr w:rsidR="00E52068" w:rsidRPr="008C1B0C" w14:paraId="4630A711" w14:textId="77777777" w:rsidTr="00E52068">
        <w:tc>
          <w:tcPr>
            <w:tcW w:w="1026" w:type="dxa"/>
            <w:shd w:val="clear" w:color="auto" w:fill="auto"/>
            <w:tcMar>
              <w:left w:w="28" w:type="dxa"/>
              <w:right w:w="28" w:type="dxa"/>
            </w:tcMar>
          </w:tcPr>
          <w:p w14:paraId="712FD0FC"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ОП.06</w:t>
            </w:r>
          </w:p>
        </w:tc>
        <w:tc>
          <w:tcPr>
            <w:tcW w:w="7196" w:type="dxa"/>
            <w:shd w:val="clear" w:color="auto" w:fill="auto"/>
            <w:tcMar>
              <w:left w:w="28" w:type="dxa"/>
              <w:right w:w="28" w:type="dxa"/>
            </w:tcMar>
          </w:tcPr>
          <w:p w14:paraId="52714AAF"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iCs/>
                <w:sz w:val="18"/>
                <w:szCs w:val="18"/>
              </w:rPr>
              <w:t>Русский язык и культура речи</w:t>
            </w:r>
          </w:p>
        </w:tc>
        <w:tc>
          <w:tcPr>
            <w:tcW w:w="297" w:type="dxa"/>
            <w:tcMar>
              <w:left w:w="28" w:type="dxa"/>
              <w:right w:w="28" w:type="dxa"/>
            </w:tcMar>
          </w:tcPr>
          <w:p w14:paraId="5F4B052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5C115A05"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0B75C2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556A14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774FBB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DE9E27E"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0A2C00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EADDEF5"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F4F0DA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6CAD54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E64949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3A5BE4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882481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6C20E63" w14:textId="77777777" w:rsidR="00E52068" w:rsidRPr="007C6206" w:rsidRDefault="00E52068" w:rsidP="00403F2B">
            <w:pPr>
              <w:jc w:val="center"/>
              <w:rPr>
                <w:rFonts w:ascii="Times New Roman" w:hAnsi="Times New Roman" w:cs="Times New Roman"/>
                <w:sz w:val="12"/>
                <w:szCs w:val="12"/>
              </w:rPr>
            </w:pPr>
            <w:r w:rsidRPr="008C1B0C">
              <w:rPr>
                <w:rFonts w:ascii="Times New Roman" w:hAnsi="Times New Roman" w:cs="Times New Roman"/>
                <w:sz w:val="18"/>
                <w:szCs w:val="18"/>
              </w:rPr>
              <w:t>о</w:t>
            </w:r>
          </w:p>
        </w:tc>
        <w:tc>
          <w:tcPr>
            <w:tcW w:w="357" w:type="dxa"/>
            <w:tcMar>
              <w:left w:w="28" w:type="dxa"/>
              <w:right w:w="28" w:type="dxa"/>
            </w:tcMar>
          </w:tcPr>
          <w:p w14:paraId="3DAED16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41BC141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75ADF3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432114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05607F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F7BDA47"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4D71D04D" w14:textId="77777777" w:rsidR="00E52068" w:rsidRPr="008C1B0C" w:rsidRDefault="00E52068" w:rsidP="00403F2B">
            <w:pPr>
              <w:jc w:val="center"/>
              <w:rPr>
                <w:rFonts w:ascii="Times New Roman" w:hAnsi="Times New Roman" w:cs="Times New Roman"/>
                <w:sz w:val="18"/>
                <w:szCs w:val="18"/>
              </w:rPr>
            </w:pPr>
          </w:p>
        </w:tc>
      </w:tr>
      <w:tr w:rsidR="00E52068" w:rsidRPr="008C1B0C" w14:paraId="356FAAB5" w14:textId="77777777" w:rsidTr="00E52068">
        <w:tc>
          <w:tcPr>
            <w:tcW w:w="1026" w:type="dxa"/>
            <w:tcMar>
              <w:left w:w="28" w:type="dxa"/>
              <w:right w:w="28" w:type="dxa"/>
            </w:tcMar>
          </w:tcPr>
          <w:p w14:paraId="538623F9"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П.00</w:t>
            </w:r>
          </w:p>
        </w:tc>
        <w:tc>
          <w:tcPr>
            <w:tcW w:w="7196" w:type="dxa"/>
            <w:tcMar>
              <w:left w:w="28" w:type="dxa"/>
              <w:right w:w="28" w:type="dxa"/>
            </w:tcMar>
          </w:tcPr>
          <w:p w14:paraId="5C1ED767"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Профессиональный цикл</w:t>
            </w:r>
          </w:p>
        </w:tc>
        <w:tc>
          <w:tcPr>
            <w:tcW w:w="297" w:type="dxa"/>
            <w:tcMar>
              <w:left w:w="28" w:type="dxa"/>
              <w:right w:w="28" w:type="dxa"/>
            </w:tcMar>
          </w:tcPr>
          <w:p w14:paraId="263A835B"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2DCDF3F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115A75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6C0C50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C53D8B6"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7ADB44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DE9F2DE"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316F7C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32C71E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B1B426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FCF30D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A91037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83ECCE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BCEFF2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F1E8C4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6751FA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64D45C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D7ACEE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601BD7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BCE87A6"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4D36CA17" w14:textId="77777777" w:rsidR="00E52068" w:rsidRPr="008C1B0C" w:rsidRDefault="00E52068" w:rsidP="00403F2B">
            <w:pPr>
              <w:jc w:val="center"/>
              <w:rPr>
                <w:rFonts w:ascii="Times New Roman" w:hAnsi="Times New Roman" w:cs="Times New Roman"/>
                <w:sz w:val="18"/>
                <w:szCs w:val="18"/>
              </w:rPr>
            </w:pPr>
          </w:p>
        </w:tc>
      </w:tr>
      <w:tr w:rsidR="00E52068" w:rsidRPr="008C1B0C" w14:paraId="23AC1EDD" w14:textId="77777777" w:rsidTr="00E52068">
        <w:tc>
          <w:tcPr>
            <w:tcW w:w="1026" w:type="dxa"/>
            <w:shd w:val="clear" w:color="auto" w:fill="auto"/>
            <w:tcMar>
              <w:left w:w="28" w:type="dxa"/>
              <w:right w:w="28" w:type="dxa"/>
            </w:tcMar>
          </w:tcPr>
          <w:p w14:paraId="17F4AB43"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ПМ.01</w:t>
            </w:r>
          </w:p>
        </w:tc>
        <w:tc>
          <w:tcPr>
            <w:tcW w:w="7196" w:type="dxa"/>
            <w:shd w:val="clear" w:color="auto" w:fill="auto"/>
            <w:tcMar>
              <w:left w:w="28" w:type="dxa"/>
              <w:right w:w="28" w:type="dxa"/>
            </w:tcMar>
          </w:tcPr>
          <w:p w14:paraId="205AE416"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Проведение исследований для создания и реализации рекламного продукта</w:t>
            </w:r>
          </w:p>
        </w:tc>
        <w:tc>
          <w:tcPr>
            <w:tcW w:w="297" w:type="dxa"/>
            <w:tcMar>
              <w:left w:w="28" w:type="dxa"/>
              <w:right w:w="28" w:type="dxa"/>
            </w:tcMar>
          </w:tcPr>
          <w:p w14:paraId="59ECE30D"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6FCF595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0A4375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6EC473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174184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DD4ACF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2FD6B8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F122EF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7A0CAA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E8ADAA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FF33A2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10A727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8D6DF1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5D5C30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4A7D0D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31315A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E32346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7114EF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669A93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E8D437F"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6C6358E5" w14:textId="77777777" w:rsidR="00E52068" w:rsidRPr="008C1B0C" w:rsidRDefault="00E52068" w:rsidP="00403F2B">
            <w:pPr>
              <w:jc w:val="center"/>
              <w:rPr>
                <w:rFonts w:ascii="Times New Roman" w:hAnsi="Times New Roman" w:cs="Times New Roman"/>
                <w:sz w:val="18"/>
                <w:szCs w:val="18"/>
              </w:rPr>
            </w:pPr>
          </w:p>
        </w:tc>
      </w:tr>
      <w:tr w:rsidR="00E52068" w:rsidRPr="008C1B0C" w14:paraId="73DD74BF" w14:textId="77777777" w:rsidTr="00E52068">
        <w:tc>
          <w:tcPr>
            <w:tcW w:w="1026" w:type="dxa"/>
            <w:shd w:val="clear" w:color="auto" w:fill="auto"/>
            <w:tcMar>
              <w:left w:w="28" w:type="dxa"/>
              <w:right w:w="28" w:type="dxa"/>
            </w:tcMar>
          </w:tcPr>
          <w:p w14:paraId="1D28CBFE" w14:textId="77777777" w:rsidR="00E52068" w:rsidRPr="002145C3" w:rsidRDefault="00E52068" w:rsidP="00403F2B">
            <w:pPr>
              <w:rPr>
                <w:rFonts w:ascii="Times New Roman" w:hAnsi="Times New Roman" w:cs="Times New Roman"/>
                <w:sz w:val="16"/>
                <w:szCs w:val="16"/>
              </w:rPr>
            </w:pPr>
            <w:r w:rsidRPr="002145C3">
              <w:rPr>
                <w:rFonts w:ascii="Times New Roman" w:hAnsi="Times New Roman" w:cs="Times New Roman"/>
                <w:bCs/>
                <w:sz w:val="16"/>
                <w:szCs w:val="16"/>
              </w:rPr>
              <w:t>МДК.01.01</w:t>
            </w:r>
          </w:p>
        </w:tc>
        <w:tc>
          <w:tcPr>
            <w:tcW w:w="7196" w:type="dxa"/>
            <w:shd w:val="clear" w:color="auto" w:fill="auto"/>
            <w:tcMar>
              <w:left w:w="28" w:type="dxa"/>
              <w:right w:w="28" w:type="dxa"/>
            </w:tcMar>
          </w:tcPr>
          <w:p w14:paraId="4126A298"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Анализ целевой аудитории, рынка и конкурентов</w:t>
            </w:r>
          </w:p>
        </w:tc>
        <w:tc>
          <w:tcPr>
            <w:tcW w:w="297" w:type="dxa"/>
            <w:tcMar>
              <w:left w:w="28" w:type="dxa"/>
              <w:right w:w="28" w:type="dxa"/>
            </w:tcMar>
          </w:tcPr>
          <w:p w14:paraId="02387A7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4BBEC12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004EF8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865F04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9BF8C5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478AAF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442D39E"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2BD15B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AF7B62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C12A18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1CB6F7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2480F823"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2BC159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585C99B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3826C5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AB20FA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C1023F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2404C1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C953E6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486D213"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0335FDA5" w14:textId="77777777" w:rsidR="00E52068" w:rsidRPr="008C1B0C" w:rsidRDefault="00E52068" w:rsidP="00403F2B">
            <w:pPr>
              <w:jc w:val="center"/>
              <w:rPr>
                <w:rFonts w:ascii="Times New Roman" w:hAnsi="Times New Roman" w:cs="Times New Roman"/>
                <w:sz w:val="18"/>
                <w:szCs w:val="18"/>
              </w:rPr>
            </w:pPr>
          </w:p>
        </w:tc>
      </w:tr>
      <w:tr w:rsidR="00E52068" w:rsidRPr="008C1B0C" w14:paraId="375E336E" w14:textId="77777777" w:rsidTr="00E52068">
        <w:tc>
          <w:tcPr>
            <w:tcW w:w="1026" w:type="dxa"/>
            <w:shd w:val="clear" w:color="auto" w:fill="auto"/>
            <w:tcMar>
              <w:left w:w="28" w:type="dxa"/>
              <w:right w:w="28" w:type="dxa"/>
            </w:tcMar>
          </w:tcPr>
          <w:p w14:paraId="11D4A88B" w14:textId="77777777" w:rsidR="00E52068" w:rsidRPr="002145C3" w:rsidRDefault="00E52068" w:rsidP="00403F2B">
            <w:pPr>
              <w:rPr>
                <w:rFonts w:ascii="Times New Roman" w:hAnsi="Times New Roman" w:cs="Times New Roman"/>
                <w:sz w:val="16"/>
                <w:szCs w:val="16"/>
              </w:rPr>
            </w:pPr>
            <w:r w:rsidRPr="002145C3">
              <w:rPr>
                <w:rFonts w:ascii="Times New Roman" w:hAnsi="Times New Roman" w:cs="Times New Roman"/>
                <w:bCs/>
                <w:sz w:val="16"/>
                <w:szCs w:val="16"/>
              </w:rPr>
              <w:t>МДК.01.02</w:t>
            </w:r>
          </w:p>
        </w:tc>
        <w:tc>
          <w:tcPr>
            <w:tcW w:w="7196" w:type="dxa"/>
            <w:shd w:val="clear" w:color="auto" w:fill="auto"/>
            <w:tcMar>
              <w:left w:w="28" w:type="dxa"/>
              <w:right w:w="28" w:type="dxa"/>
            </w:tcMar>
          </w:tcPr>
          <w:p w14:paraId="2652985E"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Цели и задачи рекламных и коммуникационных кампаний, акций и мероприятий</w:t>
            </w:r>
          </w:p>
        </w:tc>
        <w:tc>
          <w:tcPr>
            <w:tcW w:w="297" w:type="dxa"/>
            <w:tcMar>
              <w:left w:w="28" w:type="dxa"/>
              <w:right w:w="28" w:type="dxa"/>
            </w:tcMar>
          </w:tcPr>
          <w:p w14:paraId="49AC06A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6787C02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DE2AA2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BA7414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A81600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04E78D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D7F7B3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EA6F16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586EE8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478A3A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32B20D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5898F7B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F64B05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907610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B20EB9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2A9733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9B5813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32BB17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6FAF24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42D0746"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0E7CE9D7" w14:textId="77777777" w:rsidR="00E52068" w:rsidRPr="008C1B0C" w:rsidRDefault="00E52068" w:rsidP="00403F2B">
            <w:pPr>
              <w:jc w:val="center"/>
              <w:rPr>
                <w:rFonts w:ascii="Times New Roman" w:hAnsi="Times New Roman" w:cs="Times New Roman"/>
                <w:sz w:val="18"/>
                <w:szCs w:val="18"/>
              </w:rPr>
            </w:pPr>
          </w:p>
        </w:tc>
      </w:tr>
      <w:tr w:rsidR="00E52068" w:rsidRPr="008C1B0C" w14:paraId="249EC96E" w14:textId="77777777" w:rsidTr="00E52068">
        <w:tc>
          <w:tcPr>
            <w:tcW w:w="1026" w:type="dxa"/>
            <w:shd w:val="clear" w:color="auto" w:fill="auto"/>
            <w:tcMar>
              <w:left w:w="28" w:type="dxa"/>
              <w:right w:w="28" w:type="dxa"/>
            </w:tcMar>
          </w:tcPr>
          <w:p w14:paraId="33E7C44D"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УП.01</w:t>
            </w:r>
          </w:p>
        </w:tc>
        <w:tc>
          <w:tcPr>
            <w:tcW w:w="7196" w:type="dxa"/>
            <w:shd w:val="clear" w:color="auto" w:fill="auto"/>
            <w:tcMar>
              <w:left w:w="28" w:type="dxa"/>
              <w:right w:w="28" w:type="dxa"/>
            </w:tcMar>
          </w:tcPr>
          <w:p w14:paraId="5D62806F"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Учебная практика</w:t>
            </w:r>
          </w:p>
        </w:tc>
        <w:tc>
          <w:tcPr>
            <w:tcW w:w="297" w:type="dxa"/>
            <w:tcMar>
              <w:left w:w="28" w:type="dxa"/>
              <w:right w:w="28" w:type="dxa"/>
            </w:tcMar>
          </w:tcPr>
          <w:p w14:paraId="26E6009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60B1414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B22F36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6E0746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BDDB5C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392AB5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CC5118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F3E8D30"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DBB2AC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5065D56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6DB9F0C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157840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6571943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6FEA2EA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60D066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A7186B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04AF6A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6E6018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79683F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4508254"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0FA4AFD1" w14:textId="77777777" w:rsidR="00E52068" w:rsidRPr="008C1B0C" w:rsidRDefault="00E52068" w:rsidP="00403F2B">
            <w:pPr>
              <w:jc w:val="center"/>
              <w:rPr>
                <w:rFonts w:ascii="Times New Roman" w:hAnsi="Times New Roman" w:cs="Times New Roman"/>
                <w:sz w:val="18"/>
                <w:szCs w:val="18"/>
              </w:rPr>
            </w:pPr>
          </w:p>
        </w:tc>
      </w:tr>
      <w:tr w:rsidR="00E52068" w:rsidRPr="008C1B0C" w14:paraId="2795296C" w14:textId="77777777" w:rsidTr="00E52068">
        <w:tc>
          <w:tcPr>
            <w:tcW w:w="1026" w:type="dxa"/>
            <w:shd w:val="clear" w:color="auto" w:fill="auto"/>
            <w:tcMar>
              <w:left w:w="28" w:type="dxa"/>
              <w:right w:w="28" w:type="dxa"/>
            </w:tcMar>
          </w:tcPr>
          <w:p w14:paraId="7AA2491D"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ПП.01</w:t>
            </w:r>
          </w:p>
        </w:tc>
        <w:tc>
          <w:tcPr>
            <w:tcW w:w="7196" w:type="dxa"/>
            <w:shd w:val="clear" w:color="auto" w:fill="auto"/>
            <w:tcMar>
              <w:left w:w="28" w:type="dxa"/>
              <w:right w:w="28" w:type="dxa"/>
            </w:tcMar>
          </w:tcPr>
          <w:p w14:paraId="3EDBDAAA"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Производственная практика</w:t>
            </w:r>
          </w:p>
        </w:tc>
        <w:tc>
          <w:tcPr>
            <w:tcW w:w="297" w:type="dxa"/>
            <w:tcMar>
              <w:left w:w="28" w:type="dxa"/>
              <w:right w:w="28" w:type="dxa"/>
            </w:tcMar>
          </w:tcPr>
          <w:p w14:paraId="136092C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7AEBF97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9CF33C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D01835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E18E06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B66691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2D9CF9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8FD13C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FED210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7199C1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4C85997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3C5E0B4E"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EE4805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5A8AB1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2B9198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EBD149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6CCD1C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A97C9B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8AD980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6AD5413"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027F4475" w14:textId="77777777" w:rsidR="00E52068" w:rsidRPr="008C1B0C" w:rsidRDefault="00E52068" w:rsidP="00403F2B">
            <w:pPr>
              <w:jc w:val="center"/>
              <w:rPr>
                <w:rFonts w:ascii="Times New Roman" w:hAnsi="Times New Roman" w:cs="Times New Roman"/>
                <w:sz w:val="18"/>
                <w:szCs w:val="18"/>
              </w:rPr>
            </w:pPr>
          </w:p>
        </w:tc>
      </w:tr>
      <w:tr w:rsidR="00E52068" w:rsidRPr="008C1B0C" w14:paraId="145B3930" w14:textId="77777777" w:rsidTr="00E52068">
        <w:tc>
          <w:tcPr>
            <w:tcW w:w="1026" w:type="dxa"/>
            <w:shd w:val="clear" w:color="auto" w:fill="auto"/>
            <w:tcMar>
              <w:left w:w="28" w:type="dxa"/>
              <w:right w:w="28" w:type="dxa"/>
            </w:tcMar>
          </w:tcPr>
          <w:p w14:paraId="2062DEA4"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ПМ.02</w:t>
            </w:r>
          </w:p>
        </w:tc>
        <w:tc>
          <w:tcPr>
            <w:tcW w:w="7196" w:type="dxa"/>
            <w:shd w:val="clear" w:color="auto" w:fill="auto"/>
            <w:tcMar>
              <w:left w:w="28" w:type="dxa"/>
              <w:right w:w="28" w:type="dxa"/>
            </w:tcMar>
          </w:tcPr>
          <w:p w14:paraId="0C03FB38"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bCs/>
                <w:sz w:val="18"/>
                <w:szCs w:val="18"/>
              </w:rPr>
              <w:t>Разработка и осуществление стратегического и тактического планирования рекламных и коммуникационных кампаний, акций и мероприятий</w:t>
            </w:r>
          </w:p>
        </w:tc>
        <w:tc>
          <w:tcPr>
            <w:tcW w:w="297" w:type="dxa"/>
            <w:tcMar>
              <w:left w:w="28" w:type="dxa"/>
              <w:right w:w="28" w:type="dxa"/>
            </w:tcMar>
          </w:tcPr>
          <w:p w14:paraId="0FC94B52"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385B303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D55033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16879DE"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018184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7686BCE"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BFC9C06"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4FA5FA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43482D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D8BCDD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7648E3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7B1B1E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702821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836208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F89CEE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66301D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F4A2A3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B43222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7D8CAE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2ECB9D7"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4EA2303E" w14:textId="77777777" w:rsidR="00E52068" w:rsidRPr="008C1B0C" w:rsidRDefault="00E52068" w:rsidP="00403F2B">
            <w:pPr>
              <w:jc w:val="center"/>
              <w:rPr>
                <w:rFonts w:ascii="Times New Roman" w:hAnsi="Times New Roman" w:cs="Times New Roman"/>
                <w:sz w:val="18"/>
                <w:szCs w:val="18"/>
              </w:rPr>
            </w:pPr>
          </w:p>
        </w:tc>
      </w:tr>
      <w:tr w:rsidR="00E52068" w:rsidRPr="008C1B0C" w14:paraId="68BE2F61" w14:textId="77777777" w:rsidTr="00E52068">
        <w:tc>
          <w:tcPr>
            <w:tcW w:w="1026" w:type="dxa"/>
            <w:shd w:val="clear" w:color="auto" w:fill="auto"/>
            <w:tcMar>
              <w:left w:w="28" w:type="dxa"/>
              <w:right w:w="28" w:type="dxa"/>
            </w:tcMar>
          </w:tcPr>
          <w:p w14:paraId="0AADABE6" w14:textId="77777777" w:rsidR="00E52068" w:rsidRPr="002145C3" w:rsidRDefault="00E52068" w:rsidP="00403F2B">
            <w:pPr>
              <w:rPr>
                <w:rFonts w:ascii="Times New Roman" w:hAnsi="Times New Roman" w:cs="Times New Roman"/>
                <w:bCs/>
                <w:sz w:val="16"/>
                <w:szCs w:val="16"/>
              </w:rPr>
            </w:pPr>
            <w:r w:rsidRPr="002145C3">
              <w:rPr>
                <w:rFonts w:ascii="Times New Roman" w:hAnsi="Times New Roman" w:cs="Times New Roman"/>
                <w:bCs/>
                <w:sz w:val="16"/>
                <w:szCs w:val="16"/>
              </w:rPr>
              <w:t>МДК.02.01</w:t>
            </w:r>
          </w:p>
        </w:tc>
        <w:tc>
          <w:tcPr>
            <w:tcW w:w="7196" w:type="dxa"/>
            <w:shd w:val="clear" w:color="auto" w:fill="auto"/>
            <w:tcMar>
              <w:left w:w="28" w:type="dxa"/>
              <w:right w:w="28" w:type="dxa"/>
            </w:tcMar>
          </w:tcPr>
          <w:p w14:paraId="43A858A4"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Стратегическое и тактическое планирование рекламных и коммуникационных кампаний, акций и мероприятий</w:t>
            </w:r>
          </w:p>
        </w:tc>
        <w:tc>
          <w:tcPr>
            <w:tcW w:w="297" w:type="dxa"/>
            <w:tcMar>
              <w:left w:w="28" w:type="dxa"/>
              <w:right w:w="28" w:type="dxa"/>
            </w:tcMar>
          </w:tcPr>
          <w:p w14:paraId="2C5D6D5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17393DD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A06054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406042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5DB552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A5F212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E87701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CE31E0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003FB4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63CC0C5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6014F6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B4EE87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D383DB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1E97E81" w14:textId="77777777" w:rsidR="00E52068" w:rsidRPr="008C1B0C" w:rsidRDefault="00E52068" w:rsidP="00403F2B">
            <w:pPr>
              <w:jc w:val="center"/>
              <w:rPr>
                <w:rFonts w:ascii="Times New Roman" w:hAnsi="Times New Roman" w:cs="Times New Roman"/>
                <w:sz w:val="18"/>
                <w:szCs w:val="18"/>
              </w:rPr>
            </w:pPr>
            <w:r w:rsidRPr="002E136D">
              <w:rPr>
                <w:rFonts w:ascii="Times New Roman" w:hAnsi="Times New Roman" w:cs="Times New Roman"/>
                <w:sz w:val="18"/>
                <w:szCs w:val="18"/>
              </w:rPr>
              <w:t>о</w:t>
            </w:r>
          </w:p>
        </w:tc>
        <w:tc>
          <w:tcPr>
            <w:tcW w:w="357" w:type="dxa"/>
            <w:tcMar>
              <w:left w:w="28" w:type="dxa"/>
              <w:right w:w="28" w:type="dxa"/>
            </w:tcMar>
          </w:tcPr>
          <w:p w14:paraId="25A7094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FF67C8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E143DA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98E1E3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9CD731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9C591AD"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1B725C89" w14:textId="77777777" w:rsidR="00E52068" w:rsidRPr="008C1B0C" w:rsidRDefault="00E52068" w:rsidP="00403F2B">
            <w:pPr>
              <w:jc w:val="center"/>
              <w:rPr>
                <w:rFonts w:ascii="Times New Roman" w:hAnsi="Times New Roman" w:cs="Times New Roman"/>
                <w:sz w:val="18"/>
                <w:szCs w:val="18"/>
              </w:rPr>
            </w:pPr>
          </w:p>
        </w:tc>
      </w:tr>
      <w:tr w:rsidR="00E52068" w:rsidRPr="008C1B0C" w14:paraId="75621265" w14:textId="77777777" w:rsidTr="00E52068">
        <w:tc>
          <w:tcPr>
            <w:tcW w:w="1026" w:type="dxa"/>
            <w:shd w:val="clear" w:color="auto" w:fill="auto"/>
            <w:tcMar>
              <w:left w:w="28" w:type="dxa"/>
              <w:right w:w="28" w:type="dxa"/>
            </w:tcMar>
          </w:tcPr>
          <w:p w14:paraId="632C9C5D" w14:textId="77777777" w:rsidR="00E52068" w:rsidRPr="002145C3" w:rsidRDefault="00E52068" w:rsidP="00403F2B">
            <w:pPr>
              <w:rPr>
                <w:rFonts w:ascii="Times New Roman" w:hAnsi="Times New Roman" w:cs="Times New Roman"/>
                <w:bCs/>
                <w:sz w:val="16"/>
                <w:szCs w:val="16"/>
              </w:rPr>
            </w:pPr>
            <w:r w:rsidRPr="002145C3">
              <w:rPr>
                <w:rFonts w:ascii="Times New Roman" w:hAnsi="Times New Roman" w:cs="Times New Roman"/>
                <w:bCs/>
                <w:sz w:val="16"/>
                <w:szCs w:val="16"/>
              </w:rPr>
              <w:t>МДК.02.02</w:t>
            </w:r>
          </w:p>
        </w:tc>
        <w:tc>
          <w:tcPr>
            <w:tcW w:w="7196" w:type="dxa"/>
            <w:shd w:val="clear" w:color="auto" w:fill="auto"/>
            <w:tcMar>
              <w:left w:w="28" w:type="dxa"/>
              <w:right w:w="28" w:type="dxa"/>
            </w:tcMar>
          </w:tcPr>
          <w:p w14:paraId="41778CDA"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Форматы предъявления результатов стратегического и тактического планирования рекламных и коммуникационных кампаний, акций и мероприятий</w:t>
            </w:r>
          </w:p>
        </w:tc>
        <w:tc>
          <w:tcPr>
            <w:tcW w:w="297" w:type="dxa"/>
            <w:tcMar>
              <w:left w:w="28" w:type="dxa"/>
              <w:right w:w="28" w:type="dxa"/>
            </w:tcMar>
          </w:tcPr>
          <w:p w14:paraId="226364B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5A1B419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62B0A69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DF382B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1EA5F2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75034C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6B0499C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A8BE340"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399C93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4DC9414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CDB56F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5A4A88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8E16E7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4FB22DB" w14:textId="77777777" w:rsidR="00E52068" w:rsidRPr="008C1B0C" w:rsidRDefault="00E52068" w:rsidP="00403F2B">
            <w:pPr>
              <w:jc w:val="center"/>
              <w:rPr>
                <w:rFonts w:ascii="Times New Roman" w:hAnsi="Times New Roman" w:cs="Times New Roman"/>
                <w:sz w:val="18"/>
                <w:szCs w:val="18"/>
              </w:rPr>
            </w:pPr>
            <w:r w:rsidRPr="002E136D">
              <w:rPr>
                <w:rFonts w:ascii="Times New Roman" w:hAnsi="Times New Roman" w:cs="Times New Roman"/>
                <w:sz w:val="18"/>
                <w:szCs w:val="18"/>
              </w:rPr>
              <w:t>о</w:t>
            </w:r>
          </w:p>
        </w:tc>
        <w:tc>
          <w:tcPr>
            <w:tcW w:w="357" w:type="dxa"/>
            <w:tcMar>
              <w:left w:w="28" w:type="dxa"/>
              <w:right w:w="28" w:type="dxa"/>
            </w:tcMar>
          </w:tcPr>
          <w:p w14:paraId="217503F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7D9C4F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865E53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8172C5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59DF46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7B64A04"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07426E8C" w14:textId="77777777" w:rsidR="00E52068" w:rsidRPr="008C1B0C" w:rsidRDefault="00E52068" w:rsidP="00403F2B">
            <w:pPr>
              <w:jc w:val="center"/>
              <w:rPr>
                <w:rFonts w:ascii="Times New Roman" w:hAnsi="Times New Roman" w:cs="Times New Roman"/>
                <w:sz w:val="18"/>
                <w:szCs w:val="18"/>
              </w:rPr>
            </w:pPr>
          </w:p>
        </w:tc>
      </w:tr>
      <w:tr w:rsidR="00E52068" w:rsidRPr="008C1B0C" w14:paraId="169A56CB" w14:textId="77777777" w:rsidTr="00E52068">
        <w:tc>
          <w:tcPr>
            <w:tcW w:w="1026" w:type="dxa"/>
            <w:shd w:val="clear" w:color="auto" w:fill="auto"/>
            <w:tcMar>
              <w:left w:w="28" w:type="dxa"/>
              <w:right w:w="28" w:type="dxa"/>
            </w:tcMar>
          </w:tcPr>
          <w:p w14:paraId="4E68A147"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УП.02</w:t>
            </w:r>
          </w:p>
        </w:tc>
        <w:tc>
          <w:tcPr>
            <w:tcW w:w="7196" w:type="dxa"/>
            <w:shd w:val="clear" w:color="auto" w:fill="auto"/>
            <w:tcMar>
              <w:left w:w="28" w:type="dxa"/>
              <w:right w:w="28" w:type="dxa"/>
            </w:tcMar>
          </w:tcPr>
          <w:p w14:paraId="1F0012E9"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Учебная практика</w:t>
            </w:r>
          </w:p>
        </w:tc>
        <w:tc>
          <w:tcPr>
            <w:tcW w:w="297" w:type="dxa"/>
            <w:tcMar>
              <w:left w:w="28" w:type="dxa"/>
              <w:right w:w="28" w:type="dxa"/>
            </w:tcMar>
          </w:tcPr>
          <w:p w14:paraId="60E2409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62D5F4A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517327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5F7AE83"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9EEA2A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2E3541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61E95C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E64EAC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090AFD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49B5836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37F9D4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1C27AD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CEEC10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C2A7194" w14:textId="77777777" w:rsidR="00E52068" w:rsidRPr="008C1B0C" w:rsidRDefault="00E52068" w:rsidP="00403F2B">
            <w:pPr>
              <w:jc w:val="center"/>
              <w:rPr>
                <w:rFonts w:ascii="Times New Roman" w:hAnsi="Times New Roman" w:cs="Times New Roman"/>
                <w:sz w:val="18"/>
                <w:szCs w:val="18"/>
              </w:rPr>
            </w:pPr>
            <w:r w:rsidRPr="002E136D">
              <w:rPr>
                <w:rFonts w:ascii="Times New Roman" w:hAnsi="Times New Roman" w:cs="Times New Roman"/>
                <w:sz w:val="18"/>
                <w:szCs w:val="18"/>
              </w:rPr>
              <w:t>о</w:t>
            </w:r>
          </w:p>
        </w:tc>
        <w:tc>
          <w:tcPr>
            <w:tcW w:w="357" w:type="dxa"/>
            <w:tcMar>
              <w:left w:w="28" w:type="dxa"/>
              <w:right w:w="28" w:type="dxa"/>
            </w:tcMar>
          </w:tcPr>
          <w:p w14:paraId="0354269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52AC2F4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29F69D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8AC919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4A073B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A855C9F"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693F31BA" w14:textId="77777777" w:rsidR="00E52068" w:rsidRPr="008C1B0C" w:rsidRDefault="00E52068" w:rsidP="00403F2B">
            <w:pPr>
              <w:jc w:val="center"/>
              <w:rPr>
                <w:rFonts w:ascii="Times New Roman" w:hAnsi="Times New Roman" w:cs="Times New Roman"/>
                <w:sz w:val="18"/>
                <w:szCs w:val="18"/>
              </w:rPr>
            </w:pPr>
          </w:p>
        </w:tc>
      </w:tr>
      <w:tr w:rsidR="00E52068" w:rsidRPr="008C1B0C" w14:paraId="094B5BAF" w14:textId="77777777" w:rsidTr="00E52068">
        <w:tc>
          <w:tcPr>
            <w:tcW w:w="1026" w:type="dxa"/>
            <w:shd w:val="clear" w:color="auto" w:fill="auto"/>
            <w:tcMar>
              <w:left w:w="28" w:type="dxa"/>
              <w:right w:w="28" w:type="dxa"/>
            </w:tcMar>
          </w:tcPr>
          <w:p w14:paraId="3A006072"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ПП.02</w:t>
            </w:r>
          </w:p>
        </w:tc>
        <w:tc>
          <w:tcPr>
            <w:tcW w:w="7196" w:type="dxa"/>
            <w:shd w:val="clear" w:color="auto" w:fill="auto"/>
            <w:tcMar>
              <w:left w:w="28" w:type="dxa"/>
              <w:right w:w="28" w:type="dxa"/>
            </w:tcMar>
          </w:tcPr>
          <w:p w14:paraId="3B80BFD2"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Производственная практика</w:t>
            </w:r>
          </w:p>
        </w:tc>
        <w:tc>
          <w:tcPr>
            <w:tcW w:w="297" w:type="dxa"/>
            <w:tcMar>
              <w:left w:w="28" w:type="dxa"/>
              <w:right w:w="28" w:type="dxa"/>
            </w:tcMar>
          </w:tcPr>
          <w:p w14:paraId="554B9CE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50D00E6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8C6861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3135BC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8B3B97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1DE75C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E591695"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AC409F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DBE957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379603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26D9B6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1EF0AA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A78221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BCCA5A9" w14:textId="77777777" w:rsidR="00E52068" w:rsidRPr="008C1B0C" w:rsidRDefault="00E52068" w:rsidP="00403F2B">
            <w:pPr>
              <w:jc w:val="center"/>
              <w:rPr>
                <w:rFonts w:ascii="Times New Roman" w:hAnsi="Times New Roman" w:cs="Times New Roman"/>
                <w:sz w:val="18"/>
                <w:szCs w:val="18"/>
              </w:rPr>
            </w:pPr>
            <w:r w:rsidRPr="002E136D">
              <w:rPr>
                <w:rFonts w:ascii="Times New Roman" w:hAnsi="Times New Roman" w:cs="Times New Roman"/>
                <w:sz w:val="18"/>
                <w:szCs w:val="18"/>
              </w:rPr>
              <w:t>о</w:t>
            </w:r>
          </w:p>
        </w:tc>
        <w:tc>
          <w:tcPr>
            <w:tcW w:w="357" w:type="dxa"/>
            <w:tcMar>
              <w:left w:w="28" w:type="dxa"/>
              <w:right w:w="28" w:type="dxa"/>
            </w:tcMar>
          </w:tcPr>
          <w:p w14:paraId="24FC232E"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096F83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ABE19B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9EE893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3DD9E6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8135359"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48716D6D" w14:textId="77777777" w:rsidR="00E52068" w:rsidRPr="008C1B0C" w:rsidRDefault="00E52068" w:rsidP="00403F2B">
            <w:pPr>
              <w:jc w:val="center"/>
              <w:rPr>
                <w:rFonts w:ascii="Times New Roman" w:hAnsi="Times New Roman" w:cs="Times New Roman"/>
                <w:sz w:val="18"/>
                <w:szCs w:val="18"/>
              </w:rPr>
            </w:pPr>
          </w:p>
        </w:tc>
      </w:tr>
      <w:tr w:rsidR="00E52068" w:rsidRPr="008C1B0C" w14:paraId="7331CEA1" w14:textId="77777777" w:rsidTr="00E52068">
        <w:tc>
          <w:tcPr>
            <w:tcW w:w="1026" w:type="dxa"/>
            <w:shd w:val="clear" w:color="auto" w:fill="auto"/>
            <w:tcMar>
              <w:left w:w="28" w:type="dxa"/>
              <w:right w:w="28" w:type="dxa"/>
            </w:tcMar>
          </w:tcPr>
          <w:p w14:paraId="2B090A37"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ПМ.03</w:t>
            </w:r>
          </w:p>
        </w:tc>
        <w:tc>
          <w:tcPr>
            <w:tcW w:w="7196" w:type="dxa"/>
            <w:shd w:val="clear" w:color="auto" w:fill="auto"/>
            <w:tcMar>
              <w:left w:w="28" w:type="dxa"/>
              <w:right w:w="28" w:type="dxa"/>
            </w:tcMar>
          </w:tcPr>
          <w:p w14:paraId="14D997F4" w14:textId="77777777" w:rsidR="00E52068" w:rsidRPr="008C1B0C" w:rsidRDefault="00E52068" w:rsidP="00403F2B">
            <w:pPr>
              <w:rPr>
                <w:rFonts w:ascii="Times New Roman" w:hAnsi="Times New Roman" w:cs="Times New Roman"/>
                <w:sz w:val="18"/>
                <w:szCs w:val="18"/>
              </w:rPr>
            </w:pPr>
            <w:r w:rsidRPr="008C1B0C">
              <w:rPr>
                <w:rFonts w:ascii="Times New Roman" w:eastAsia="Times New Roman" w:hAnsi="Times New Roman" w:cs="Times New Roman"/>
                <w:b/>
                <w:iCs/>
                <w:color w:val="000000"/>
                <w:sz w:val="18"/>
                <w:szCs w:val="18"/>
              </w:rPr>
              <w:t>Продвижение торговых марок, брендов и организаций в среде Интернет средствами цифровых коммуникационных технологий</w:t>
            </w:r>
          </w:p>
        </w:tc>
        <w:tc>
          <w:tcPr>
            <w:tcW w:w="297" w:type="dxa"/>
            <w:tcMar>
              <w:left w:w="28" w:type="dxa"/>
              <w:right w:w="28" w:type="dxa"/>
            </w:tcMar>
          </w:tcPr>
          <w:p w14:paraId="7AA7396A"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7C52862C"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4F2512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F1F1E4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7DA5C7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F1A420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D640FF6"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2C52F2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1AEBC6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77E1E4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C5C240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5DE9D5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84633E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DAD93A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707466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9EAEB0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4472A1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927415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BFC276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3801DCA"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7503AEE3" w14:textId="77777777" w:rsidR="00E52068" w:rsidRPr="008C1B0C" w:rsidRDefault="00E52068" w:rsidP="00403F2B">
            <w:pPr>
              <w:jc w:val="center"/>
              <w:rPr>
                <w:rFonts w:ascii="Times New Roman" w:hAnsi="Times New Roman" w:cs="Times New Roman"/>
                <w:sz w:val="18"/>
                <w:szCs w:val="18"/>
              </w:rPr>
            </w:pPr>
          </w:p>
        </w:tc>
      </w:tr>
      <w:tr w:rsidR="00E52068" w:rsidRPr="008C1B0C" w14:paraId="10616D96" w14:textId="77777777" w:rsidTr="00E52068">
        <w:tc>
          <w:tcPr>
            <w:tcW w:w="1026" w:type="dxa"/>
            <w:shd w:val="clear" w:color="auto" w:fill="auto"/>
            <w:tcMar>
              <w:left w:w="28" w:type="dxa"/>
              <w:right w:w="28" w:type="dxa"/>
            </w:tcMar>
          </w:tcPr>
          <w:p w14:paraId="58D0DDF7" w14:textId="77777777" w:rsidR="00E52068" w:rsidRPr="002145C3" w:rsidRDefault="00E52068" w:rsidP="00E52068">
            <w:pPr>
              <w:rPr>
                <w:rFonts w:ascii="Times New Roman" w:hAnsi="Times New Roman" w:cs="Times New Roman"/>
                <w:bCs/>
                <w:sz w:val="16"/>
                <w:szCs w:val="16"/>
              </w:rPr>
            </w:pPr>
            <w:r w:rsidRPr="002145C3">
              <w:rPr>
                <w:rFonts w:ascii="Times New Roman" w:hAnsi="Times New Roman" w:cs="Times New Roman"/>
                <w:bCs/>
                <w:sz w:val="16"/>
                <w:szCs w:val="16"/>
              </w:rPr>
              <w:t>МДК.03.01</w:t>
            </w:r>
          </w:p>
        </w:tc>
        <w:tc>
          <w:tcPr>
            <w:tcW w:w="7196" w:type="dxa"/>
            <w:shd w:val="clear" w:color="auto" w:fill="auto"/>
            <w:tcMar>
              <w:left w:w="28" w:type="dxa"/>
              <w:right w:w="28" w:type="dxa"/>
            </w:tcMar>
          </w:tcPr>
          <w:p w14:paraId="5FE020B9" w14:textId="77777777" w:rsidR="00E52068" w:rsidRPr="008C1B0C" w:rsidRDefault="00E52068" w:rsidP="00E52068">
            <w:pPr>
              <w:rPr>
                <w:rFonts w:ascii="Times New Roman" w:hAnsi="Times New Roman" w:cs="Times New Roman"/>
                <w:sz w:val="18"/>
                <w:szCs w:val="18"/>
              </w:rPr>
            </w:pPr>
            <w:r w:rsidRPr="008C1B0C">
              <w:rPr>
                <w:rFonts w:ascii="Times New Roman" w:hAnsi="Times New Roman" w:cs="Times New Roman"/>
                <w:sz w:val="18"/>
                <w:szCs w:val="18"/>
              </w:rPr>
              <w:t>Стратегии продвижения бренда в сети Интернет</w:t>
            </w:r>
          </w:p>
        </w:tc>
        <w:tc>
          <w:tcPr>
            <w:tcW w:w="297" w:type="dxa"/>
            <w:tcMar>
              <w:left w:w="28" w:type="dxa"/>
              <w:right w:w="28" w:type="dxa"/>
            </w:tcMar>
          </w:tcPr>
          <w:p w14:paraId="34544ACD"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20C65C0A"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4C59CA2"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C16EB1C"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6467F8A"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997C054"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DBA1F46" w14:textId="77777777" w:rsidR="00E52068" w:rsidRPr="008C1B0C" w:rsidRDefault="00E52068" w:rsidP="00E52068">
            <w:pPr>
              <w:jc w:val="center"/>
              <w:rPr>
                <w:rFonts w:ascii="Times New Roman" w:hAnsi="Times New Roman" w:cs="Times New Roman"/>
                <w:sz w:val="18"/>
                <w:szCs w:val="18"/>
              </w:rPr>
            </w:pPr>
          </w:p>
        </w:tc>
        <w:tc>
          <w:tcPr>
            <w:tcW w:w="298" w:type="dxa"/>
            <w:tcMar>
              <w:left w:w="28" w:type="dxa"/>
              <w:right w:w="28" w:type="dxa"/>
            </w:tcMar>
          </w:tcPr>
          <w:p w14:paraId="084E8238" w14:textId="77777777" w:rsidR="00E52068" w:rsidRPr="008C1B0C" w:rsidRDefault="00E52068" w:rsidP="00E52068">
            <w:pPr>
              <w:jc w:val="center"/>
              <w:rPr>
                <w:rFonts w:ascii="Times New Roman" w:hAnsi="Times New Roman" w:cs="Times New Roman"/>
                <w:sz w:val="18"/>
                <w:szCs w:val="18"/>
              </w:rPr>
            </w:pPr>
          </w:p>
        </w:tc>
        <w:tc>
          <w:tcPr>
            <w:tcW w:w="298" w:type="dxa"/>
            <w:tcMar>
              <w:left w:w="28" w:type="dxa"/>
              <w:right w:w="28" w:type="dxa"/>
            </w:tcMar>
          </w:tcPr>
          <w:p w14:paraId="46E66440"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FA0D726"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286A95DD"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1C03F696"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5F178DEA"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5AD64BC0"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6A24DCB7"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3EA7C0C0"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449A6249"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1B970DE" w14:textId="13712363"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3D34335"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2AC60A31" w14:textId="77777777" w:rsidR="00E52068" w:rsidRPr="008C1B0C" w:rsidRDefault="00E52068" w:rsidP="00E52068">
            <w:pPr>
              <w:jc w:val="center"/>
              <w:rPr>
                <w:rFonts w:ascii="Times New Roman" w:hAnsi="Times New Roman" w:cs="Times New Roman"/>
                <w:sz w:val="18"/>
                <w:szCs w:val="18"/>
              </w:rPr>
            </w:pPr>
          </w:p>
        </w:tc>
        <w:tc>
          <w:tcPr>
            <w:tcW w:w="339" w:type="dxa"/>
            <w:tcMar>
              <w:left w:w="28" w:type="dxa"/>
              <w:right w:w="28" w:type="dxa"/>
            </w:tcMar>
          </w:tcPr>
          <w:p w14:paraId="0A81CDA6" w14:textId="77777777" w:rsidR="00E52068" w:rsidRPr="008C1B0C" w:rsidRDefault="00E52068" w:rsidP="00E52068">
            <w:pPr>
              <w:jc w:val="center"/>
              <w:rPr>
                <w:rFonts w:ascii="Times New Roman" w:hAnsi="Times New Roman" w:cs="Times New Roman"/>
                <w:sz w:val="18"/>
                <w:szCs w:val="18"/>
              </w:rPr>
            </w:pPr>
          </w:p>
        </w:tc>
      </w:tr>
      <w:tr w:rsidR="00E52068" w:rsidRPr="008C1B0C" w14:paraId="0C66B2D8" w14:textId="77777777" w:rsidTr="00E52068">
        <w:tc>
          <w:tcPr>
            <w:tcW w:w="1026" w:type="dxa"/>
            <w:shd w:val="clear" w:color="auto" w:fill="auto"/>
            <w:tcMar>
              <w:left w:w="28" w:type="dxa"/>
              <w:right w:w="28" w:type="dxa"/>
            </w:tcMar>
          </w:tcPr>
          <w:p w14:paraId="04B5C613" w14:textId="77777777" w:rsidR="00E52068" w:rsidRPr="002145C3" w:rsidRDefault="00E52068" w:rsidP="00E52068">
            <w:pPr>
              <w:rPr>
                <w:rFonts w:ascii="Times New Roman" w:hAnsi="Times New Roman" w:cs="Times New Roman"/>
                <w:bCs/>
                <w:sz w:val="16"/>
                <w:szCs w:val="16"/>
              </w:rPr>
            </w:pPr>
            <w:r w:rsidRPr="002145C3">
              <w:rPr>
                <w:rFonts w:ascii="Times New Roman" w:hAnsi="Times New Roman" w:cs="Times New Roman"/>
                <w:bCs/>
                <w:sz w:val="16"/>
                <w:szCs w:val="16"/>
              </w:rPr>
              <w:t>МДК.03.02</w:t>
            </w:r>
          </w:p>
        </w:tc>
        <w:tc>
          <w:tcPr>
            <w:tcW w:w="7196" w:type="dxa"/>
            <w:shd w:val="clear" w:color="auto" w:fill="auto"/>
            <w:tcMar>
              <w:left w:w="28" w:type="dxa"/>
              <w:right w:w="28" w:type="dxa"/>
            </w:tcMar>
          </w:tcPr>
          <w:p w14:paraId="4C7C6B51" w14:textId="77777777" w:rsidR="00E52068" w:rsidRPr="008C1B0C" w:rsidRDefault="00E52068" w:rsidP="00E52068">
            <w:pPr>
              <w:rPr>
                <w:rFonts w:ascii="Times New Roman" w:hAnsi="Times New Roman" w:cs="Times New Roman"/>
                <w:sz w:val="18"/>
                <w:szCs w:val="18"/>
              </w:rPr>
            </w:pPr>
            <w:r w:rsidRPr="008C1B0C">
              <w:rPr>
                <w:rFonts w:ascii="Times New Roman" w:hAnsi="Times New Roman" w:cs="Times New Roman"/>
                <w:sz w:val="18"/>
                <w:szCs w:val="18"/>
              </w:rPr>
              <w:t>Разработка и реализация рекламных кампаний бренда в сети Интернет инструментами поисковой оптимизации, контекстно-медийной рекламы и маркетинга в социальных сетях</w:t>
            </w:r>
          </w:p>
        </w:tc>
        <w:tc>
          <w:tcPr>
            <w:tcW w:w="297" w:type="dxa"/>
            <w:tcMar>
              <w:left w:w="28" w:type="dxa"/>
              <w:right w:w="28" w:type="dxa"/>
            </w:tcMar>
          </w:tcPr>
          <w:p w14:paraId="5C2DE6E7"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68001C02"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673F6EBD"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78825BA"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D1BF49D"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483ECAD"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41B60D1" w14:textId="77777777" w:rsidR="00E52068" w:rsidRPr="008C1B0C" w:rsidRDefault="00E52068" w:rsidP="00E52068">
            <w:pPr>
              <w:jc w:val="center"/>
              <w:rPr>
                <w:rFonts w:ascii="Times New Roman" w:hAnsi="Times New Roman" w:cs="Times New Roman"/>
                <w:sz w:val="18"/>
                <w:szCs w:val="18"/>
              </w:rPr>
            </w:pPr>
          </w:p>
        </w:tc>
        <w:tc>
          <w:tcPr>
            <w:tcW w:w="298" w:type="dxa"/>
            <w:tcMar>
              <w:left w:w="28" w:type="dxa"/>
              <w:right w:w="28" w:type="dxa"/>
            </w:tcMar>
          </w:tcPr>
          <w:p w14:paraId="395E2611" w14:textId="77777777" w:rsidR="00E52068" w:rsidRPr="008C1B0C" w:rsidRDefault="00E52068" w:rsidP="00E52068">
            <w:pPr>
              <w:jc w:val="center"/>
              <w:rPr>
                <w:rFonts w:ascii="Times New Roman" w:hAnsi="Times New Roman" w:cs="Times New Roman"/>
                <w:sz w:val="18"/>
                <w:szCs w:val="18"/>
              </w:rPr>
            </w:pPr>
          </w:p>
        </w:tc>
        <w:tc>
          <w:tcPr>
            <w:tcW w:w="298" w:type="dxa"/>
            <w:tcMar>
              <w:left w:w="28" w:type="dxa"/>
              <w:right w:w="28" w:type="dxa"/>
            </w:tcMar>
          </w:tcPr>
          <w:p w14:paraId="6BE7227B"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D22AD64"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56628D99"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1DDF103C"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117E859F"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44C6B87E"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16A09DBB"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2DC28FB1"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C0F3D43"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FAE0384" w14:textId="766745C2"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A550357"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2A6E0CA7" w14:textId="77777777" w:rsidR="00E52068" w:rsidRPr="008C1B0C" w:rsidRDefault="00E52068" w:rsidP="00E52068">
            <w:pPr>
              <w:jc w:val="center"/>
              <w:rPr>
                <w:rFonts w:ascii="Times New Roman" w:hAnsi="Times New Roman" w:cs="Times New Roman"/>
                <w:sz w:val="18"/>
                <w:szCs w:val="18"/>
              </w:rPr>
            </w:pPr>
          </w:p>
        </w:tc>
        <w:tc>
          <w:tcPr>
            <w:tcW w:w="339" w:type="dxa"/>
            <w:tcMar>
              <w:left w:w="28" w:type="dxa"/>
              <w:right w:w="28" w:type="dxa"/>
            </w:tcMar>
          </w:tcPr>
          <w:p w14:paraId="5AE839CF" w14:textId="77777777" w:rsidR="00E52068" w:rsidRPr="008C1B0C" w:rsidRDefault="00E52068" w:rsidP="00E52068">
            <w:pPr>
              <w:jc w:val="center"/>
              <w:rPr>
                <w:rFonts w:ascii="Times New Roman" w:hAnsi="Times New Roman" w:cs="Times New Roman"/>
                <w:sz w:val="18"/>
                <w:szCs w:val="18"/>
              </w:rPr>
            </w:pPr>
          </w:p>
        </w:tc>
      </w:tr>
      <w:tr w:rsidR="00E52068" w:rsidRPr="008C1B0C" w14:paraId="664D54A6" w14:textId="77777777" w:rsidTr="00E52068">
        <w:trPr>
          <w:trHeight w:val="145"/>
        </w:trPr>
        <w:tc>
          <w:tcPr>
            <w:tcW w:w="1026" w:type="dxa"/>
            <w:shd w:val="clear" w:color="auto" w:fill="auto"/>
            <w:tcMar>
              <w:left w:w="28" w:type="dxa"/>
              <w:right w:w="28" w:type="dxa"/>
            </w:tcMar>
          </w:tcPr>
          <w:p w14:paraId="5AE7B98C" w14:textId="77777777" w:rsidR="00E52068" w:rsidRPr="008C1B0C" w:rsidRDefault="00E52068" w:rsidP="00E52068">
            <w:pPr>
              <w:rPr>
                <w:rFonts w:ascii="Times New Roman" w:hAnsi="Times New Roman" w:cs="Times New Roman"/>
                <w:sz w:val="18"/>
                <w:szCs w:val="18"/>
              </w:rPr>
            </w:pPr>
            <w:r w:rsidRPr="008C1B0C">
              <w:rPr>
                <w:rFonts w:ascii="Times New Roman" w:hAnsi="Times New Roman" w:cs="Times New Roman"/>
                <w:sz w:val="18"/>
                <w:szCs w:val="18"/>
              </w:rPr>
              <w:t>УП.03</w:t>
            </w:r>
          </w:p>
        </w:tc>
        <w:tc>
          <w:tcPr>
            <w:tcW w:w="7196" w:type="dxa"/>
            <w:shd w:val="clear" w:color="auto" w:fill="auto"/>
            <w:tcMar>
              <w:left w:w="28" w:type="dxa"/>
              <w:right w:w="28" w:type="dxa"/>
            </w:tcMar>
          </w:tcPr>
          <w:p w14:paraId="06C608BA" w14:textId="77777777" w:rsidR="00E52068" w:rsidRPr="008C1B0C" w:rsidRDefault="00E52068" w:rsidP="00E52068">
            <w:pPr>
              <w:rPr>
                <w:rFonts w:ascii="Times New Roman" w:hAnsi="Times New Roman" w:cs="Times New Roman"/>
                <w:sz w:val="18"/>
                <w:szCs w:val="18"/>
              </w:rPr>
            </w:pPr>
            <w:r w:rsidRPr="008C1B0C">
              <w:rPr>
                <w:rFonts w:ascii="Times New Roman" w:hAnsi="Times New Roman" w:cs="Times New Roman"/>
                <w:bCs/>
                <w:sz w:val="18"/>
                <w:szCs w:val="18"/>
              </w:rPr>
              <w:t>Учебная практика</w:t>
            </w:r>
          </w:p>
        </w:tc>
        <w:tc>
          <w:tcPr>
            <w:tcW w:w="297" w:type="dxa"/>
            <w:tcMar>
              <w:left w:w="28" w:type="dxa"/>
              <w:right w:w="28" w:type="dxa"/>
            </w:tcMar>
          </w:tcPr>
          <w:p w14:paraId="76498B61"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7E74F0D6"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67483175"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79E4F1D"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6F4DDDCE"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943129D"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D2DBE5E" w14:textId="77777777" w:rsidR="00E52068" w:rsidRPr="008C1B0C" w:rsidRDefault="00E52068" w:rsidP="00E52068">
            <w:pPr>
              <w:jc w:val="center"/>
              <w:rPr>
                <w:rFonts w:ascii="Times New Roman" w:hAnsi="Times New Roman" w:cs="Times New Roman"/>
                <w:sz w:val="18"/>
                <w:szCs w:val="18"/>
              </w:rPr>
            </w:pPr>
          </w:p>
        </w:tc>
        <w:tc>
          <w:tcPr>
            <w:tcW w:w="298" w:type="dxa"/>
            <w:tcMar>
              <w:left w:w="28" w:type="dxa"/>
              <w:right w:w="28" w:type="dxa"/>
            </w:tcMar>
          </w:tcPr>
          <w:p w14:paraId="1EECF1DE" w14:textId="77777777" w:rsidR="00E52068" w:rsidRPr="008C1B0C" w:rsidRDefault="00E52068" w:rsidP="00E52068">
            <w:pPr>
              <w:jc w:val="center"/>
              <w:rPr>
                <w:rFonts w:ascii="Times New Roman" w:hAnsi="Times New Roman" w:cs="Times New Roman"/>
                <w:sz w:val="18"/>
                <w:szCs w:val="18"/>
              </w:rPr>
            </w:pPr>
          </w:p>
        </w:tc>
        <w:tc>
          <w:tcPr>
            <w:tcW w:w="298" w:type="dxa"/>
            <w:tcMar>
              <w:left w:w="28" w:type="dxa"/>
              <w:right w:w="28" w:type="dxa"/>
            </w:tcMar>
          </w:tcPr>
          <w:p w14:paraId="0307A3B3"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571FB988"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771D7664"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4053BEF5"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67D194BE"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4935DF87"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32CD2838"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609822A5"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477602D6"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5579EFE" w14:textId="72EC178A"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DD34DAC"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7E5767DE" w14:textId="77777777" w:rsidR="00E52068" w:rsidRPr="008C1B0C" w:rsidRDefault="00E52068" w:rsidP="00E52068">
            <w:pPr>
              <w:jc w:val="center"/>
              <w:rPr>
                <w:rFonts w:ascii="Times New Roman" w:hAnsi="Times New Roman" w:cs="Times New Roman"/>
                <w:sz w:val="18"/>
                <w:szCs w:val="18"/>
              </w:rPr>
            </w:pPr>
          </w:p>
        </w:tc>
        <w:tc>
          <w:tcPr>
            <w:tcW w:w="339" w:type="dxa"/>
            <w:tcMar>
              <w:left w:w="28" w:type="dxa"/>
              <w:right w:w="28" w:type="dxa"/>
            </w:tcMar>
          </w:tcPr>
          <w:p w14:paraId="7A38AC2D" w14:textId="77777777" w:rsidR="00E52068" w:rsidRPr="008C1B0C" w:rsidRDefault="00E52068" w:rsidP="00E52068">
            <w:pPr>
              <w:jc w:val="center"/>
              <w:rPr>
                <w:rFonts w:ascii="Times New Roman" w:hAnsi="Times New Roman" w:cs="Times New Roman"/>
                <w:sz w:val="18"/>
                <w:szCs w:val="18"/>
              </w:rPr>
            </w:pPr>
          </w:p>
        </w:tc>
      </w:tr>
      <w:tr w:rsidR="00E52068" w:rsidRPr="008C1B0C" w14:paraId="698C03FB" w14:textId="77777777" w:rsidTr="00E52068">
        <w:tc>
          <w:tcPr>
            <w:tcW w:w="1026" w:type="dxa"/>
            <w:shd w:val="clear" w:color="auto" w:fill="auto"/>
            <w:tcMar>
              <w:left w:w="28" w:type="dxa"/>
              <w:right w:w="28" w:type="dxa"/>
            </w:tcMar>
          </w:tcPr>
          <w:p w14:paraId="3FB546C3" w14:textId="77777777" w:rsidR="00E52068" w:rsidRPr="008C1B0C" w:rsidRDefault="00E52068" w:rsidP="00E52068">
            <w:pPr>
              <w:rPr>
                <w:rFonts w:ascii="Times New Roman" w:hAnsi="Times New Roman" w:cs="Times New Roman"/>
                <w:sz w:val="18"/>
                <w:szCs w:val="18"/>
              </w:rPr>
            </w:pPr>
            <w:r w:rsidRPr="008C1B0C">
              <w:rPr>
                <w:rFonts w:ascii="Times New Roman" w:hAnsi="Times New Roman" w:cs="Times New Roman"/>
                <w:sz w:val="18"/>
                <w:szCs w:val="18"/>
              </w:rPr>
              <w:lastRenderedPageBreak/>
              <w:t>ПП.03</w:t>
            </w:r>
          </w:p>
        </w:tc>
        <w:tc>
          <w:tcPr>
            <w:tcW w:w="7196" w:type="dxa"/>
            <w:shd w:val="clear" w:color="auto" w:fill="auto"/>
            <w:tcMar>
              <w:left w:w="28" w:type="dxa"/>
              <w:right w:w="28" w:type="dxa"/>
            </w:tcMar>
          </w:tcPr>
          <w:p w14:paraId="286882A1" w14:textId="77777777" w:rsidR="00E52068" w:rsidRPr="008C1B0C" w:rsidRDefault="00E52068" w:rsidP="00E52068">
            <w:pPr>
              <w:rPr>
                <w:rFonts w:ascii="Times New Roman" w:hAnsi="Times New Roman" w:cs="Times New Roman"/>
                <w:sz w:val="18"/>
                <w:szCs w:val="18"/>
              </w:rPr>
            </w:pPr>
            <w:r w:rsidRPr="008C1B0C">
              <w:rPr>
                <w:rFonts w:ascii="Times New Roman" w:hAnsi="Times New Roman" w:cs="Times New Roman"/>
                <w:bCs/>
                <w:sz w:val="18"/>
                <w:szCs w:val="18"/>
              </w:rPr>
              <w:t>Производственная практика</w:t>
            </w:r>
          </w:p>
        </w:tc>
        <w:tc>
          <w:tcPr>
            <w:tcW w:w="297" w:type="dxa"/>
            <w:tcMar>
              <w:left w:w="28" w:type="dxa"/>
              <w:right w:w="28" w:type="dxa"/>
            </w:tcMar>
          </w:tcPr>
          <w:p w14:paraId="4C682185"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51DACCA6"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1E9D445"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2813E59"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341A9A9"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9167D42"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ECFFDAF" w14:textId="77777777" w:rsidR="00E52068" w:rsidRPr="008C1B0C" w:rsidRDefault="00E52068" w:rsidP="00E52068">
            <w:pPr>
              <w:jc w:val="center"/>
              <w:rPr>
                <w:rFonts w:ascii="Times New Roman" w:hAnsi="Times New Roman" w:cs="Times New Roman"/>
                <w:sz w:val="18"/>
                <w:szCs w:val="18"/>
              </w:rPr>
            </w:pPr>
          </w:p>
        </w:tc>
        <w:tc>
          <w:tcPr>
            <w:tcW w:w="298" w:type="dxa"/>
            <w:tcMar>
              <w:left w:w="28" w:type="dxa"/>
              <w:right w:w="28" w:type="dxa"/>
            </w:tcMar>
          </w:tcPr>
          <w:p w14:paraId="4C43EF97" w14:textId="77777777" w:rsidR="00E52068" w:rsidRPr="008C1B0C" w:rsidRDefault="00E52068" w:rsidP="00E52068">
            <w:pPr>
              <w:jc w:val="center"/>
              <w:rPr>
                <w:rFonts w:ascii="Times New Roman" w:hAnsi="Times New Roman" w:cs="Times New Roman"/>
                <w:sz w:val="18"/>
                <w:szCs w:val="18"/>
              </w:rPr>
            </w:pPr>
          </w:p>
        </w:tc>
        <w:tc>
          <w:tcPr>
            <w:tcW w:w="298" w:type="dxa"/>
            <w:tcMar>
              <w:left w:w="28" w:type="dxa"/>
              <w:right w:w="28" w:type="dxa"/>
            </w:tcMar>
          </w:tcPr>
          <w:p w14:paraId="654B5A48"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6D3619D"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46547543"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31237225"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37DEB103"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3A665894"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0360F62B"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6F1258BF"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2DE37D5E"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B4D3ADF" w14:textId="664FF0E8"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2E6AF09"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66D58E0F" w14:textId="77777777" w:rsidR="00E52068" w:rsidRPr="008C1B0C" w:rsidRDefault="00E52068" w:rsidP="00E52068">
            <w:pPr>
              <w:jc w:val="center"/>
              <w:rPr>
                <w:rFonts w:ascii="Times New Roman" w:hAnsi="Times New Roman" w:cs="Times New Roman"/>
                <w:sz w:val="18"/>
                <w:szCs w:val="18"/>
              </w:rPr>
            </w:pPr>
          </w:p>
        </w:tc>
        <w:tc>
          <w:tcPr>
            <w:tcW w:w="339" w:type="dxa"/>
            <w:tcMar>
              <w:left w:w="28" w:type="dxa"/>
              <w:right w:w="28" w:type="dxa"/>
            </w:tcMar>
          </w:tcPr>
          <w:p w14:paraId="29B7D295" w14:textId="77777777" w:rsidR="00E52068" w:rsidRPr="008C1B0C" w:rsidRDefault="00E52068" w:rsidP="00E52068">
            <w:pPr>
              <w:jc w:val="center"/>
              <w:rPr>
                <w:rFonts w:ascii="Times New Roman" w:hAnsi="Times New Roman" w:cs="Times New Roman"/>
                <w:sz w:val="18"/>
                <w:szCs w:val="18"/>
              </w:rPr>
            </w:pPr>
          </w:p>
        </w:tc>
      </w:tr>
      <w:tr w:rsidR="00E52068" w:rsidRPr="008C1B0C" w14:paraId="0D57E7CC" w14:textId="77777777" w:rsidTr="00E52068">
        <w:tc>
          <w:tcPr>
            <w:tcW w:w="1026" w:type="dxa"/>
            <w:shd w:val="clear" w:color="auto" w:fill="auto"/>
            <w:tcMar>
              <w:left w:w="28" w:type="dxa"/>
              <w:right w:w="28" w:type="dxa"/>
            </w:tcMar>
          </w:tcPr>
          <w:p w14:paraId="3B819D29"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ПМ.04</w:t>
            </w:r>
          </w:p>
        </w:tc>
        <w:tc>
          <w:tcPr>
            <w:tcW w:w="7196" w:type="dxa"/>
            <w:shd w:val="clear" w:color="auto" w:fill="auto"/>
            <w:tcMar>
              <w:left w:w="28" w:type="dxa"/>
              <w:right w:w="28" w:type="dxa"/>
            </w:tcMar>
          </w:tcPr>
          <w:p w14:paraId="7676F3BA" w14:textId="77777777" w:rsidR="00E52068" w:rsidRPr="008C1B0C" w:rsidRDefault="00E52068" w:rsidP="00403F2B">
            <w:pPr>
              <w:rPr>
                <w:rFonts w:ascii="Times New Roman" w:hAnsi="Times New Roman" w:cs="Times New Roman"/>
                <w:sz w:val="18"/>
                <w:szCs w:val="18"/>
              </w:rPr>
            </w:pPr>
            <w:r w:rsidRPr="008C1B0C">
              <w:rPr>
                <w:rFonts w:ascii="Times New Roman" w:eastAsia="Times New Roman" w:hAnsi="Times New Roman" w:cs="Times New Roman"/>
                <w:b/>
                <w:iCs/>
                <w:color w:val="000000"/>
                <w:sz w:val="18"/>
                <w:szCs w:val="18"/>
              </w:rPr>
              <w:t>Создание ключевых вербальных и визуальных сообщений и основных креативных решений и творческих материалов на основных рекламных носителях</w:t>
            </w:r>
          </w:p>
        </w:tc>
        <w:tc>
          <w:tcPr>
            <w:tcW w:w="297" w:type="dxa"/>
            <w:tcMar>
              <w:left w:w="28" w:type="dxa"/>
              <w:right w:w="28" w:type="dxa"/>
            </w:tcMar>
          </w:tcPr>
          <w:p w14:paraId="4C710B80"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27D2FAC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3EA7C0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5A40D8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1A8B63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063F7B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623BC5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3FD35B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4036F3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2CEB63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F3089D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42593C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0A28DA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B7DFD4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B6B322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92A352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345C6E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6EB519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5D8754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C187266"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70E976B6" w14:textId="77777777" w:rsidR="00E52068" w:rsidRPr="008C1B0C" w:rsidRDefault="00E52068" w:rsidP="00403F2B">
            <w:pPr>
              <w:jc w:val="center"/>
              <w:rPr>
                <w:rFonts w:ascii="Times New Roman" w:hAnsi="Times New Roman" w:cs="Times New Roman"/>
                <w:sz w:val="18"/>
                <w:szCs w:val="18"/>
              </w:rPr>
            </w:pPr>
          </w:p>
        </w:tc>
      </w:tr>
      <w:tr w:rsidR="00E52068" w:rsidRPr="008C1B0C" w14:paraId="0F091598" w14:textId="77777777" w:rsidTr="00E52068">
        <w:tc>
          <w:tcPr>
            <w:tcW w:w="1026" w:type="dxa"/>
            <w:shd w:val="clear" w:color="auto" w:fill="auto"/>
            <w:tcMar>
              <w:left w:w="28" w:type="dxa"/>
              <w:right w:w="28" w:type="dxa"/>
            </w:tcMar>
          </w:tcPr>
          <w:p w14:paraId="00644738" w14:textId="77777777" w:rsidR="00E52068" w:rsidRPr="002145C3" w:rsidRDefault="00E52068" w:rsidP="00403F2B">
            <w:pPr>
              <w:rPr>
                <w:rFonts w:ascii="Times New Roman" w:hAnsi="Times New Roman" w:cs="Times New Roman"/>
                <w:bCs/>
                <w:sz w:val="16"/>
                <w:szCs w:val="16"/>
              </w:rPr>
            </w:pPr>
            <w:r w:rsidRPr="002145C3">
              <w:rPr>
                <w:rFonts w:ascii="Times New Roman" w:hAnsi="Times New Roman" w:cs="Times New Roman"/>
                <w:bCs/>
                <w:sz w:val="16"/>
                <w:szCs w:val="16"/>
              </w:rPr>
              <w:t>МДК.04.01</w:t>
            </w:r>
          </w:p>
        </w:tc>
        <w:tc>
          <w:tcPr>
            <w:tcW w:w="7196" w:type="dxa"/>
            <w:shd w:val="clear" w:color="auto" w:fill="auto"/>
            <w:tcMar>
              <w:left w:w="28" w:type="dxa"/>
              <w:right w:w="28" w:type="dxa"/>
            </w:tcMar>
          </w:tcPr>
          <w:p w14:paraId="220CE09C"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Разработка творческих рекламных решений</w:t>
            </w:r>
          </w:p>
        </w:tc>
        <w:tc>
          <w:tcPr>
            <w:tcW w:w="297" w:type="dxa"/>
            <w:tcMar>
              <w:left w:w="28" w:type="dxa"/>
              <w:right w:w="28" w:type="dxa"/>
            </w:tcMar>
          </w:tcPr>
          <w:p w14:paraId="631197C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34F8885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D9462D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0A123D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0E865A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E9108F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D10F73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EE8E7DF"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8144F9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2E3F590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F4772A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30750D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AB4CA2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B4D2D0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AC53FF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D7086D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0F2895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38C1CF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68E94E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6F384F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39" w:type="dxa"/>
            <w:tcMar>
              <w:left w:w="28" w:type="dxa"/>
              <w:right w:w="28" w:type="dxa"/>
            </w:tcMar>
          </w:tcPr>
          <w:p w14:paraId="1740B4C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r>
      <w:tr w:rsidR="00E52068" w:rsidRPr="008C1B0C" w14:paraId="7C1FA21E" w14:textId="77777777" w:rsidTr="00E52068">
        <w:tc>
          <w:tcPr>
            <w:tcW w:w="1026" w:type="dxa"/>
            <w:shd w:val="clear" w:color="auto" w:fill="auto"/>
            <w:tcMar>
              <w:left w:w="28" w:type="dxa"/>
              <w:right w:w="28" w:type="dxa"/>
            </w:tcMar>
          </w:tcPr>
          <w:p w14:paraId="6A8E1732" w14:textId="77777777" w:rsidR="00E52068" w:rsidRPr="002145C3" w:rsidRDefault="00E52068" w:rsidP="00403F2B">
            <w:pPr>
              <w:rPr>
                <w:rFonts w:ascii="Times New Roman" w:hAnsi="Times New Roman" w:cs="Times New Roman"/>
                <w:bCs/>
                <w:sz w:val="16"/>
                <w:szCs w:val="16"/>
              </w:rPr>
            </w:pPr>
            <w:r w:rsidRPr="002145C3">
              <w:rPr>
                <w:rFonts w:ascii="Times New Roman" w:hAnsi="Times New Roman" w:cs="Times New Roman"/>
                <w:bCs/>
                <w:sz w:val="16"/>
                <w:szCs w:val="16"/>
              </w:rPr>
              <w:t>МДК.04.02</w:t>
            </w:r>
          </w:p>
        </w:tc>
        <w:tc>
          <w:tcPr>
            <w:tcW w:w="7196" w:type="dxa"/>
            <w:shd w:val="clear" w:color="auto" w:fill="auto"/>
            <w:tcMar>
              <w:left w:w="28" w:type="dxa"/>
              <w:right w:w="28" w:type="dxa"/>
            </w:tcMar>
          </w:tcPr>
          <w:p w14:paraId="681CD518"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Разработка и размещение рекламного контента для продвижения торговой марки</w:t>
            </w:r>
          </w:p>
        </w:tc>
        <w:tc>
          <w:tcPr>
            <w:tcW w:w="297" w:type="dxa"/>
            <w:tcMar>
              <w:left w:w="28" w:type="dxa"/>
              <w:right w:w="28" w:type="dxa"/>
            </w:tcMar>
          </w:tcPr>
          <w:p w14:paraId="3527E43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566A09E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D0B0EE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6C46A26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6CD1535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577D9B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1E7637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4DEE7D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6707A9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41B029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B40172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4C41B8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260583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B104F4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BBE04E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27FE17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EF951B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DBFEDB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288A58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5F423A9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39" w:type="dxa"/>
            <w:tcMar>
              <w:left w:w="28" w:type="dxa"/>
              <w:right w:w="28" w:type="dxa"/>
            </w:tcMar>
          </w:tcPr>
          <w:p w14:paraId="0ACEFFA3"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r>
      <w:tr w:rsidR="00E52068" w:rsidRPr="008C1B0C" w14:paraId="4B5CA4CD" w14:textId="77777777" w:rsidTr="00E52068">
        <w:tc>
          <w:tcPr>
            <w:tcW w:w="1026" w:type="dxa"/>
            <w:shd w:val="clear" w:color="auto" w:fill="auto"/>
            <w:tcMar>
              <w:left w:w="28" w:type="dxa"/>
              <w:right w:w="28" w:type="dxa"/>
            </w:tcMar>
          </w:tcPr>
          <w:p w14:paraId="649B520E"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УП.04</w:t>
            </w:r>
          </w:p>
        </w:tc>
        <w:tc>
          <w:tcPr>
            <w:tcW w:w="7196" w:type="dxa"/>
            <w:tcMar>
              <w:left w:w="28" w:type="dxa"/>
              <w:right w:w="28" w:type="dxa"/>
            </w:tcMar>
          </w:tcPr>
          <w:p w14:paraId="35A7D85A"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Учебная практика</w:t>
            </w:r>
          </w:p>
        </w:tc>
        <w:tc>
          <w:tcPr>
            <w:tcW w:w="297" w:type="dxa"/>
            <w:tcMar>
              <w:left w:w="28" w:type="dxa"/>
              <w:right w:w="28" w:type="dxa"/>
            </w:tcMar>
          </w:tcPr>
          <w:p w14:paraId="0323B27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0B813FF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87EBE7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15CE73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41FAC9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E2D9EE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7361A0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190452C"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6BA744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A0C036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9EBCCC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61ADA6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F38CC6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43AA0E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83AFAA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0C6154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A2BDCC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FC2764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2B2AD7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BB5998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39" w:type="dxa"/>
            <w:tcMar>
              <w:left w:w="28" w:type="dxa"/>
              <w:right w:w="28" w:type="dxa"/>
            </w:tcMar>
          </w:tcPr>
          <w:p w14:paraId="20CFAE1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r>
      <w:tr w:rsidR="00E52068" w:rsidRPr="008C1B0C" w14:paraId="00B8A3A7" w14:textId="77777777" w:rsidTr="00E52068">
        <w:tc>
          <w:tcPr>
            <w:tcW w:w="1026" w:type="dxa"/>
            <w:shd w:val="clear" w:color="auto" w:fill="auto"/>
            <w:tcMar>
              <w:left w:w="28" w:type="dxa"/>
              <w:right w:w="28" w:type="dxa"/>
            </w:tcMar>
          </w:tcPr>
          <w:p w14:paraId="3C2B391F"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ПП.04</w:t>
            </w:r>
          </w:p>
        </w:tc>
        <w:tc>
          <w:tcPr>
            <w:tcW w:w="7196" w:type="dxa"/>
            <w:tcMar>
              <w:left w:w="28" w:type="dxa"/>
              <w:right w:w="28" w:type="dxa"/>
            </w:tcMar>
          </w:tcPr>
          <w:p w14:paraId="613B1C46"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Производственная практика</w:t>
            </w:r>
          </w:p>
        </w:tc>
        <w:tc>
          <w:tcPr>
            <w:tcW w:w="297" w:type="dxa"/>
            <w:tcMar>
              <w:left w:w="28" w:type="dxa"/>
              <w:right w:w="28" w:type="dxa"/>
            </w:tcMar>
          </w:tcPr>
          <w:p w14:paraId="33B8843E"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48B61E0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DABEFA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814C69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0132CD3"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AAB8DA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266AC1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7E3E4F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CD2A01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475417C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01FFD9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6503F5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F9B541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9EC32E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569B62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FCB407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374442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E679E5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1B5621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668209D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39" w:type="dxa"/>
            <w:tcMar>
              <w:left w:w="28" w:type="dxa"/>
              <w:right w:w="28" w:type="dxa"/>
            </w:tcMar>
          </w:tcPr>
          <w:p w14:paraId="25BF668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r>
      <w:tr w:rsidR="00E52068" w:rsidRPr="008C1B0C" w14:paraId="1C7A350B" w14:textId="77777777" w:rsidTr="00E52068">
        <w:trPr>
          <w:trHeight w:val="274"/>
        </w:trPr>
        <w:tc>
          <w:tcPr>
            <w:tcW w:w="1026" w:type="dxa"/>
            <w:tcMar>
              <w:left w:w="28" w:type="dxa"/>
              <w:right w:w="28" w:type="dxa"/>
            </w:tcMar>
          </w:tcPr>
          <w:p w14:paraId="466AF929"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i/>
                <w:iCs/>
                <w:sz w:val="18"/>
                <w:szCs w:val="18"/>
              </w:rPr>
              <w:t>ПДП</w:t>
            </w:r>
          </w:p>
        </w:tc>
        <w:tc>
          <w:tcPr>
            <w:tcW w:w="7196" w:type="dxa"/>
            <w:tcMar>
              <w:left w:w="28" w:type="dxa"/>
              <w:right w:w="28" w:type="dxa"/>
            </w:tcMar>
          </w:tcPr>
          <w:p w14:paraId="10E57C48" w14:textId="77777777" w:rsidR="00E52068" w:rsidRPr="008C1B0C" w:rsidRDefault="00E52068" w:rsidP="00403F2B">
            <w:pPr>
              <w:suppressAutoHyphens/>
              <w:contextualSpacing/>
              <w:jc w:val="both"/>
              <w:rPr>
                <w:rFonts w:ascii="Times New Roman" w:hAnsi="Times New Roman" w:cs="Times New Roman"/>
                <w:sz w:val="18"/>
                <w:szCs w:val="18"/>
              </w:rPr>
            </w:pPr>
            <w:r w:rsidRPr="008C1B0C">
              <w:rPr>
                <w:rFonts w:ascii="Times New Roman" w:hAnsi="Times New Roman" w:cs="Times New Roman"/>
                <w:b/>
                <w:i/>
                <w:iCs/>
                <w:sz w:val="18"/>
                <w:szCs w:val="18"/>
              </w:rPr>
              <w:t>Производственная практика по профилю (преддипломная)</w:t>
            </w:r>
            <w:r>
              <w:rPr>
                <w:rFonts w:ascii="Times New Roman" w:hAnsi="Times New Roman" w:cs="Times New Roman"/>
                <w:b/>
                <w:i/>
                <w:iCs/>
                <w:sz w:val="18"/>
                <w:szCs w:val="18"/>
              </w:rPr>
              <w:t xml:space="preserve"> </w:t>
            </w:r>
            <w:r w:rsidRPr="008C1B0C">
              <w:rPr>
                <w:rFonts w:ascii="Times New Roman" w:hAnsi="Times New Roman" w:cs="Times New Roman"/>
                <w:b/>
                <w:i/>
                <w:iCs/>
                <w:sz w:val="18"/>
                <w:szCs w:val="18"/>
              </w:rPr>
              <w:t>(при наличии)</w:t>
            </w:r>
            <w:r w:rsidRPr="008C1B0C">
              <w:rPr>
                <w:rFonts w:ascii="Times New Roman" w:hAnsi="Times New Roman" w:cs="Times New Roman"/>
                <w:b/>
                <w:sz w:val="18"/>
                <w:szCs w:val="18"/>
              </w:rPr>
              <w:t xml:space="preserve"> </w:t>
            </w:r>
          </w:p>
        </w:tc>
        <w:tc>
          <w:tcPr>
            <w:tcW w:w="297" w:type="dxa"/>
            <w:tcMar>
              <w:left w:w="28" w:type="dxa"/>
              <w:right w:w="28" w:type="dxa"/>
            </w:tcMar>
          </w:tcPr>
          <w:p w14:paraId="4EDD81B0"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22C52B3C"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1185EA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EF44646"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C38ACD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54BAF66"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394C4D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D505A1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E9D63C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70A668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50CCFB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78A7F6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7470C2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840F95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FAB799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5CAE6B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4021E8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058DF8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ACCD32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ECD51AB"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75C2C012" w14:textId="77777777" w:rsidR="00E52068" w:rsidRPr="008C1B0C" w:rsidRDefault="00E52068" w:rsidP="00403F2B">
            <w:pPr>
              <w:jc w:val="center"/>
              <w:rPr>
                <w:rFonts w:ascii="Times New Roman" w:hAnsi="Times New Roman" w:cs="Times New Roman"/>
                <w:sz w:val="18"/>
                <w:szCs w:val="18"/>
              </w:rPr>
            </w:pPr>
          </w:p>
        </w:tc>
      </w:tr>
      <w:bookmarkEnd w:id="32"/>
    </w:tbl>
    <w:p w14:paraId="7C7768CC" w14:textId="77777777" w:rsidR="00E609F4" w:rsidRDefault="00E609F4" w:rsidP="00252FFB">
      <w:pPr>
        <w:rPr>
          <w:rFonts w:ascii="Times New Roman" w:hAnsi="Times New Roman"/>
          <w:b/>
          <w:bCs/>
          <w:sz w:val="28"/>
          <w:szCs w:val="28"/>
        </w:rPr>
      </w:pPr>
    </w:p>
    <w:p w14:paraId="5729F38C" w14:textId="77777777" w:rsidR="00AA24FF" w:rsidRDefault="00AA24FF" w:rsidP="00252FFB">
      <w:pPr>
        <w:rPr>
          <w:rFonts w:ascii="Times New Roman" w:hAnsi="Times New Roman"/>
          <w:b/>
          <w:bCs/>
          <w:sz w:val="28"/>
          <w:szCs w:val="28"/>
        </w:rPr>
      </w:pPr>
      <w:r>
        <w:rPr>
          <w:rFonts w:ascii="Times New Roman" w:hAnsi="Times New Roman"/>
          <w:b/>
          <w:bCs/>
          <w:sz w:val="28"/>
          <w:szCs w:val="28"/>
        </w:rPr>
        <w:br w:type="page"/>
      </w:r>
    </w:p>
    <w:p w14:paraId="33C456BB" w14:textId="77777777" w:rsidR="00064407" w:rsidRPr="00985111" w:rsidRDefault="00064407" w:rsidP="00252FFB">
      <w:pPr>
        <w:pStyle w:val="1"/>
        <w:spacing w:before="0" w:after="0"/>
      </w:pPr>
      <w:bookmarkStart w:id="34" w:name="_Toc156156500"/>
      <w:bookmarkStart w:id="35" w:name="_Toc103593999"/>
      <w:r w:rsidRPr="00985111">
        <w:lastRenderedPageBreak/>
        <w:t xml:space="preserve">Раздел 5. Примерная структура </w:t>
      </w:r>
      <w:r w:rsidR="00151715">
        <w:t xml:space="preserve">и содержание </w:t>
      </w:r>
      <w:r w:rsidRPr="00985111">
        <w:t>образовательной программы</w:t>
      </w:r>
      <w:bookmarkEnd w:id="34"/>
    </w:p>
    <w:p w14:paraId="0E401B14" w14:textId="77777777" w:rsidR="00064407" w:rsidRPr="00252FFB" w:rsidRDefault="00064407" w:rsidP="00252FFB">
      <w:pPr>
        <w:pStyle w:val="114"/>
        <w:spacing w:after="0" w:line="240" w:lineRule="auto"/>
        <w:rPr>
          <w:bCs/>
        </w:rPr>
      </w:pPr>
      <w:bookmarkStart w:id="36" w:name="_Toc156156501"/>
      <w:r w:rsidRPr="00252FFB">
        <w:rPr>
          <w:bCs/>
        </w:rPr>
        <w:t>5.1. Примерный учебный план</w:t>
      </w:r>
      <w:bookmarkEnd w:id="36"/>
      <w:r w:rsidRPr="00252FFB">
        <w:rPr>
          <w:bCs/>
        </w:rPr>
        <w:t xml:space="preserve"> </w:t>
      </w:r>
    </w:p>
    <w:tbl>
      <w:tblPr>
        <w:tblW w:w="15125" w:type="dxa"/>
        <w:shd w:val="clear" w:color="auto" w:fill="FFFFFF" w:themeFill="background1"/>
        <w:tblLook w:val="04A0" w:firstRow="1" w:lastRow="0" w:firstColumn="1" w:lastColumn="0" w:noHBand="0" w:noVBand="1"/>
      </w:tblPr>
      <w:tblGrid>
        <w:gridCol w:w="1165"/>
        <w:gridCol w:w="8039"/>
        <w:gridCol w:w="1049"/>
        <w:gridCol w:w="794"/>
        <w:gridCol w:w="709"/>
        <w:gridCol w:w="675"/>
        <w:gridCol w:w="674"/>
        <w:gridCol w:w="674"/>
        <w:gridCol w:w="679"/>
        <w:gridCol w:w="667"/>
      </w:tblGrid>
      <w:tr w:rsidR="00E609F4" w:rsidRPr="002240D3" w14:paraId="59F6FB17" w14:textId="77777777" w:rsidTr="006B74D9">
        <w:trPr>
          <w:trHeight w:val="284"/>
        </w:trPr>
        <w:tc>
          <w:tcPr>
            <w:tcW w:w="1165"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1B8A0093"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Индекс</w:t>
            </w:r>
          </w:p>
        </w:tc>
        <w:tc>
          <w:tcPr>
            <w:tcW w:w="8039"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1844D57B"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footnoteReference w:customMarkFollows="1" w:id="1"/>
              <w:t>Наименование</w:t>
            </w:r>
          </w:p>
        </w:tc>
        <w:tc>
          <w:tcPr>
            <w:tcW w:w="1049"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textDirection w:val="btLr"/>
            <w:vAlign w:val="center"/>
            <w:hideMark/>
          </w:tcPr>
          <w:p w14:paraId="23BE8D80" w14:textId="77777777" w:rsidR="00E609F4" w:rsidRPr="006B74D9" w:rsidRDefault="00E609F4" w:rsidP="00403F2B">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t>Всего</w:t>
            </w:r>
          </w:p>
        </w:tc>
        <w:tc>
          <w:tcPr>
            <w:tcW w:w="794"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textDirection w:val="btLr"/>
            <w:vAlign w:val="center"/>
            <w:hideMark/>
          </w:tcPr>
          <w:p w14:paraId="60473BB8" w14:textId="77777777" w:rsidR="00E609F4" w:rsidRPr="006B74D9" w:rsidRDefault="00E609F4" w:rsidP="006B74D9">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t>В т.ч. в форме практической подготовки</w:t>
            </w:r>
          </w:p>
        </w:tc>
        <w:tc>
          <w:tcPr>
            <w:tcW w:w="3411" w:type="dxa"/>
            <w:gridSpan w:val="5"/>
            <w:tcBorders>
              <w:top w:val="single" w:sz="8" w:space="0" w:color="auto"/>
              <w:left w:val="nil"/>
              <w:bottom w:val="single" w:sz="8" w:space="0" w:color="auto"/>
              <w:right w:val="single" w:sz="8" w:space="0" w:color="000000"/>
            </w:tcBorders>
            <w:shd w:val="clear" w:color="auto" w:fill="FFFFFF" w:themeFill="background1"/>
            <w:vAlign w:val="center"/>
            <w:hideMark/>
          </w:tcPr>
          <w:p w14:paraId="27CAE1FB" w14:textId="77777777" w:rsidR="00E609F4" w:rsidRPr="006B74D9" w:rsidRDefault="00E609F4" w:rsidP="00403F2B">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t>Объем образовательной программы в академических часах</w:t>
            </w:r>
          </w:p>
        </w:tc>
        <w:tc>
          <w:tcPr>
            <w:tcW w:w="667"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noWrap/>
            <w:textDirection w:val="btLr"/>
            <w:vAlign w:val="center"/>
            <w:hideMark/>
          </w:tcPr>
          <w:p w14:paraId="2D4C0F62" w14:textId="77777777" w:rsidR="00E609F4" w:rsidRPr="006B74D9" w:rsidRDefault="00E609F4" w:rsidP="00403F2B">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t>Рекомендуемый курс</w:t>
            </w:r>
          </w:p>
        </w:tc>
      </w:tr>
      <w:tr w:rsidR="00E609F4" w:rsidRPr="002240D3" w14:paraId="028030A5" w14:textId="77777777" w:rsidTr="006B74D9">
        <w:trPr>
          <w:trHeight w:val="1067"/>
        </w:trPr>
        <w:tc>
          <w:tcPr>
            <w:tcW w:w="1165" w:type="dxa"/>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730B8F0C" w14:textId="77777777" w:rsidR="00E609F4" w:rsidRPr="002240D3" w:rsidRDefault="00E609F4" w:rsidP="00403F2B">
            <w:pPr>
              <w:rPr>
                <w:rFonts w:ascii="Times New Roman" w:eastAsia="Times New Roman" w:hAnsi="Times New Roman" w:cs="Times New Roman"/>
                <w:b/>
                <w:bCs/>
                <w:color w:val="000000"/>
                <w:lang w:eastAsia="ru-RU"/>
              </w:rPr>
            </w:pPr>
          </w:p>
        </w:tc>
        <w:tc>
          <w:tcPr>
            <w:tcW w:w="8039" w:type="dxa"/>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1D7BBC91" w14:textId="77777777" w:rsidR="00E609F4" w:rsidRPr="002240D3" w:rsidRDefault="00E609F4" w:rsidP="00403F2B">
            <w:pPr>
              <w:rPr>
                <w:rFonts w:ascii="Times New Roman" w:eastAsia="Times New Roman" w:hAnsi="Times New Roman" w:cs="Times New Roman"/>
                <w:b/>
                <w:bCs/>
                <w:color w:val="000000"/>
                <w:lang w:eastAsia="ru-RU"/>
              </w:rPr>
            </w:pPr>
          </w:p>
        </w:tc>
        <w:tc>
          <w:tcPr>
            <w:tcW w:w="1049" w:type="dxa"/>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2EFDCE3C" w14:textId="77777777" w:rsidR="00E609F4" w:rsidRPr="002240D3" w:rsidRDefault="00E609F4" w:rsidP="00403F2B">
            <w:pPr>
              <w:rPr>
                <w:rFonts w:ascii="Times New Roman" w:eastAsia="Times New Roman" w:hAnsi="Times New Roman" w:cs="Times New Roman"/>
                <w:b/>
                <w:bCs/>
                <w:color w:val="000000"/>
                <w:lang w:eastAsia="ru-RU"/>
              </w:rPr>
            </w:pPr>
          </w:p>
        </w:tc>
        <w:tc>
          <w:tcPr>
            <w:tcW w:w="794" w:type="dxa"/>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59DD992E" w14:textId="77777777" w:rsidR="00E609F4" w:rsidRPr="002240D3" w:rsidRDefault="00E609F4" w:rsidP="00403F2B">
            <w:pPr>
              <w:rPr>
                <w:rFonts w:ascii="Times New Roman" w:eastAsia="Times New Roman" w:hAnsi="Times New Roman" w:cs="Times New Roman"/>
                <w:b/>
                <w:bCs/>
                <w:color w:val="000000"/>
                <w:lang w:eastAsia="ru-RU"/>
              </w:rPr>
            </w:pPr>
          </w:p>
        </w:tc>
        <w:tc>
          <w:tcPr>
            <w:tcW w:w="709" w:type="dxa"/>
            <w:tcBorders>
              <w:top w:val="nil"/>
              <w:left w:val="nil"/>
              <w:bottom w:val="single" w:sz="8" w:space="0" w:color="auto"/>
              <w:right w:val="single" w:sz="8" w:space="0" w:color="auto"/>
            </w:tcBorders>
            <w:shd w:val="clear" w:color="auto" w:fill="FFFFFF" w:themeFill="background1"/>
            <w:textDirection w:val="btLr"/>
            <w:vAlign w:val="center"/>
            <w:hideMark/>
          </w:tcPr>
          <w:p w14:paraId="254A5B32" w14:textId="77777777" w:rsidR="00E609F4" w:rsidRPr="006B74D9" w:rsidRDefault="00E609F4" w:rsidP="006B74D9">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t>Учебные занятия</w:t>
            </w:r>
          </w:p>
        </w:tc>
        <w:tc>
          <w:tcPr>
            <w:tcW w:w="675" w:type="dxa"/>
            <w:tcBorders>
              <w:top w:val="nil"/>
              <w:left w:val="nil"/>
              <w:bottom w:val="single" w:sz="8" w:space="0" w:color="auto"/>
              <w:right w:val="single" w:sz="8" w:space="0" w:color="auto"/>
            </w:tcBorders>
            <w:shd w:val="clear" w:color="auto" w:fill="FFFFFF" w:themeFill="background1"/>
            <w:textDirection w:val="btLr"/>
            <w:vAlign w:val="center"/>
            <w:hideMark/>
          </w:tcPr>
          <w:p w14:paraId="30994CB4" w14:textId="77777777" w:rsidR="00E609F4" w:rsidRPr="006B74D9" w:rsidRDefault="00E609F4" w:rsidP="006B74D9">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t>Практики</w:t>
            </w:r>
          </w:p>
        </w:tc>
        <w:tc>
          <w:tcPr>
            <w:tcW w:w="674" w:type="dxa"/>
            <w:tcBorders>
              <w:top w:val="nil"/>
              <w:left w:val="nil"/>
              <w:bottom w:val="single" w:sz="8" w:space="0" w:color="auto"/>
              <w:right w:val="single" w:sz="8" w:space="0" w:color="auto"/>
            </w:tcBorders>
            <w:shd w:val="clear" w:color="auto" w:fill="FFFFFF" w:themeFill="background1"/>
            <w:textDirection w:val="btLr"/>
            <w:vAlign w:val="center"/>
            <w:hideMark/>
          </w:tcPr>
          <w:p w14:paraId="0420706F" w14:textId="77777777" w:rsidR="00E609F4" w:rsidRPr="006B74D9" w:rsidRDefault="00E609F4" w:rsidP="006B74D9">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footnoteReference w:customMarkFollows="1" w:id="2"/>
              <w:t>Курсовой проект (работа)</w:t>
            </w:r>
          </w:p>
        </w:tc>
        <w:tc>
          <w:tcPr>
            <w:tcW w:w="674" w:type="dxa"/>
            <w:tcBorders>
              <w:top w:val="nil"/>
              <w:left w:val="nil"/>
              <w:bottom w:val="single" w:sz="8" w:space="0" w:color="auto"/>
              <w:right w:val="single" w:sz="8" w:space="0" w:color="auto"/>
            </w:tcBorders>
            <w:shd w:val="clear" w:color="auto" w:fill="FFFFFF" w:themeFill="background1"/>
            <w:textDirection w:val="btLr"/>
            <w:vAlign w:val="center"/>
            <w:hideMark/>
          </w:tcPr>
          <w:p w14:paraId="6B85FA09" w14:textId="77777777" w:rsidR="00E609F4" w:rsidRPr="006B74D9" w:rsidRDefault="00E609F4" w:rsidP="006B74D9">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footnoteReference w:customMarkFollows="1" w:id="3"/>
              <w:t>Самостоятельная работа</w:t>
            </w:r>
          </w:p>
        </w:tc>
        <w:tc>
          <w:tcPr>
            <w:tcW w:w="677" w:type="dxa"/>
            <w:tcBorders>
              <w:top w:val="nil"/>
              <w:left w:val="nil"/>
              <w:bottom w:val="single" w:sz="8" w:space="0" w:color="auto"/>
              <w:right w:val="single" w:sz="8" w:space="0" w:color="auto"/>
            </w:tcBorders>
            <w:shd w:val="clear" w:color="auto" w:fill="FFFFFF" w:themeFill="background1"/>
            <w:textDirection w:val="btLr"/>
            <w:vAlign w:val="center"/>
            <w:hideMark/>
          </w:tcPr>
          <w:p w14:paraId="0DD60F74" w14:textId="77777777" w:rsidR="00E609F4" w:rsidRPr="006B74D9" w:rsidRDefault="00E609F4" w:rsidP="006B74D9">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t>Промежуточная аттестация</w:t>
            </w:r>
          </w:p>
        </w:tc>
        <w:tc>
          <w:tcPr>
            <w:tcW w:w="667" w:type="dxa"/>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681B8312" w14:textId="77777777" w:rsidR="00E609F4" w:rsidRPr="002240D3" w:rsidRDefault="00E609F4" w:rsidP="00403F2B">
            <w:pPr>
              <w:rPr>
                <w:rFonts w:ascii="Times New Roman" w:eastAsia="Times New Roman" w:hAnsi="Times New Roman" w:cs="Times New Roman"/>
                <w:color w:val="000000"/>
                <w:lang w:eastAsia="ru-RU"/>
              </w:rPr>
            </w:pPr>
          </w:p>
        </w:tc>
      </w:tr>
      <w:tr w:rsidR="00E609F4" w:rsidRPr="002240D3" w14:paraId="0A77BCE5" w14:textId="77777777" w:rsidTr="006B74D9">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0AD6DB0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6F9D27A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7B083F60"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06743CA4"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4</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34470F4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5</w:t>
            </w: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2523183A"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6</w:t>
            </w: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4E652A55"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7</w:t>
            </w: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1A15E0BD"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8</w:t>
            </w:r>
          </w:p>
        </w:tc>
        <w:tc>
          <w:tcPr>
            <w:tcW w:w="677" w:type="dxa"/>
            <w:tcBorders>
              <w:top w:val="nil"/>
              <w:left w:val="nil"/>
              <w:bottom w:val="single" w:sz="8" w:space="0" w:color="auto"/>
              <w:right w:val="single" w:sz="8" w:space="0" w:color="auto"/>
            </w:tcBorders>
            <w:shd w:val="clear" w:color="auto" w:fill="FFFFFF" w:themeFill="background1"/>
            <w:vAlign w:val="center"/>
            <w:hideMark/>
          </w:tcPr>
          <w:p w14:paraId="545B6EAD"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9</w:t>
            </w: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52B1CFA5"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10</w:t>
            </w:r>
          </w:p>
        </w:tc>
      </w:tr>
      <w:tr w:rsidR="00E609F4" w:rsidRPr="002240D3" w14:paraId="2EFB74CC" w14:textId="77777777" w:rsidTr="006B74D9">
        <w:trPr>
          <w:trHeight w:val="284"/>
        </w:trPr>
        <w:tc>
          <w:tcPr>
            <w:tcW w:w="9204"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2E964967"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Обязательная часть образовательной программы</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568AAE56"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1908</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214F02BE"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1426</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6F290345"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1342</w:t>
            </w: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136F5C84"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432</w:t>
            </w: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323CDD8A"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60</w:t>
            </w: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640BC9B4" w14:textId="1DF8B1B7" w:rsidR="00E609F4" w:rsidRPr="002240D3" w:rsidRDefault="00E609F4" w:rsidP="00403F2B">
            <w:pPr>
              <w:jc w:val="center"/>
              <w:rPr>
                <w:rFonts w:ascii="Times New Roman" w:eastAsia="Times New Roman" w:hAnsi="Times New Roman" w:cs="Times New Roman"/>
                <w:b/>
                <w:bCs/>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hideMark/>
          </w:tcPr>
          <w:p w14:paraId="3345DEAD"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72</w:t>
            </w: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A7C55FC" w14:textId="69DBC305" w:rsidR="00E609F4" w:rsidRPr="002240D3" w:rsidRDefault="00E609F4" w:rsidP="00403F2B">
            <w:pPr>
              <w:jc w:val="center"/>
              <w:rPr>
                <w:rFonts w:ascii="Times New Roman" w:eastAsia="Times New Roman" w:hAnsi="Times New Roman" w:cs="Times New Roman"/>
                <w:color w:val="000000"/>
                <w:lang w:eastAsia="ru-RU"/>
              </w:rPr>
            </w:pPr>
          </w:p>
        </w:tc>
      </w:tr>
      <w:tr w:rsidR="00E609F4" w:rsidRPr="002240D3" w14:paraId="03C92AC6" w14:textId="77777777" w:rsidTr="00B776D5">
        <w:trPr>
          <w:trHeight w:val="60"/>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7FBC7E30"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СГ.00</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7D41ED99"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 xml:space="preserve">Социально-гуманитарный цикл </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6544F1A7"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296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20F7833D"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208</w:t>
            </w:r>
          </w:p>
        </w:tc>
        <w:tc>
          <w:tcPr>
            <w:tcW w:w="709" w:type="dxa"/>
            <w:tcBorders>
              <w:top w:val="nil"/>
              <w:left w:val="nil"/>
              <w:bottom w:val="single" w:sz="8" w:space="0" w:color="000000"/>
              <w:right w:val="single" w:sz="8" w:space="0" w:color="000000"/>
            </w:tcBorders>
            <w:shd w:val="clear" w:color="auto" w:fill="FFFFFF" w:themeFill="background1"/>
            <w:vAlign w:val="center"/>
            <w:hideMark/>
          </w:tcPr>
          <w:p w14:paraId="52728065"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294</w:t>
            </w:r>
          </w:p>
        </w:tc>
        <w:tc>
          <w:tcPr>
            <w:tcW w:w="675" w:type="dxa"/>
            <w:tcBorders>
              <w:top w:val="nil"/>
              <w:left w:val="nil"/>
              <w:bottom w:val="single" w:sz="8" w:space="0" w:color="000000"/>
              <w:right w:val="single" w:sz="8" w:space="0" w:color="000000"/>
            </w:tcBorders>
            <w:shd w:val="clear" w:color="auto" w:fill="FFFFFF" w:themeFill="background1"/>
            <w:vAlign w:val="center"/>
          </w:tcPr>
          <w:p w14:paraId="0DB4763D" w14:textId="54F1951D" w:rsidR="00E609F4" w:rsidRPr="002240D3" w:rsidRDefault="00E609F4" w:rsidP="00403F2B">
            <w:pPr>
              <w:jc w:val="center"/>
              <w:rPr>
                <w:rFonts w:ascii="Times New Roman" w:eastAsia="Times New Roman" w:hAnsi="Times New Roman" w:cs="Times New Roman"/>
                <w:b/>
                <w:bCs/>
                <w:color w:val="000000"/>
                <w:lang w:eastAsia="ru-RU"/>
              </w:rPr>
            </w:pPr>
          </w:p>
        </w:tc>
        <w:tc>
          <w:tcPr>
            <w:tcW w:w="674" w:type="dxa"/>
            <w:tcBorders>
              <w:top w:val="nil"/>
              <w:left w:val="nil"/>
              <w:bottom w:val="single" w:sz="8" w:space="0" w:color="000000"/>
              <w:right w:val="single" w:sz="8" w:space="0" w:color="000000"/>
            </w:tcBorders>
            <w:shd w:val="clear" w:color="auto" w:fill="FFFFFF" w:themeFill="background1"/>
            <w:vAlign w:val="center"/>
          </w:tcPr>
          <w:p w14:paraId="5F28C9F1" w14:textId="50C5F269" w:rsidR="00E609F4" w:rsidRPr="002240D3" w:rsidRDefault="00E609F4" w:rsidP="00403F2B">
            <w:pPr>
              <w:jc w:val="center"/>
              <w:rPr>
                <w:rFonts w:ascii="Times New Roman" w:eastAsia="Times New Roman" w:hAnsi="Times New Roman" w:cs="Times New Roman"/>
                <w:b/>
                <w:bCs/>
                <w:color w:val="000000"/>
                <w:lang w:eastAsia="ru-RU"/>
              </w:rPr>
            </w:pPr>
          </w:p>
        </w:tc>
        <w:tc>
          <w:tcPr>
            <w:tcW w:w="674" w:type="dxa"/>
            <w:tcBorders>
              <w:top w:val="nil"/>
              <w:left w:val="nil"/>
              <w:bottom w:val="single" w:sz="8" w:space="0" w:color="000000"/>
              <w:right w:val="single" w:sz="8" w:space="0" w:color="000000"/>
            </w:tcBorders>
            <w:shd w:val="clear" w:color="auto" w:fill="FFFFFF" w:themeFill="background1"/>
            <w:vAlign w:val="center"/>
          </w:tcPr>
          <w:p w14:paraId="3AD7FCD7" w14:textId="57BB8ABA" w:rsidR="00E609F4" w:rsidRPr="002240D3" w:rsidRDefault="00E609F4" w:rsidP="00403F2B">
            <w:pPr>
              <w:jc w:val="center"/>
              <w:rPr>
                <w:rFonts w:ascii="Times New Roman" w:eastAsia="Times New Roman" w:hAnsi="Times New Roman" w:cs="Times New Roman"/>
                <w:b/>
                <w:bCs/>
                <w:color w:val="000000"/>
                <w:lang w:eastAsia="ru-RU"/>
              </w:rPr>
            </w:pPr>
          </w:p>
        </w:tc>
        <w:tc>
          <w:tcPr>
            <w:tcW w:w="677" w:type="dxa"/>
            <w:tcBorders>
              <w:top w:val="nil"/>
              <w:left w:val="nil"/>
              <w:bottom w:val="single" w:sz="8" w:space="0" w:color="000000"/>
              <w:right w:val="single" w:sz="8" w:space="0" w:color="000000"/>
            </w:tcBorders>
            <w:shd w:val="clear" w:color="auto" w:fill="FFFFFF" w:themeFill="background1"/>
            <w:vAlign w:val="center"/>
          </w:tcPr>
          <w:p w14:paraId="0B0B993A" w14:textId="168DC497" w:rsidR="00E609F4" w:rsidRPr="002240D3" w:rsidRDefault="00E609F4" w:rsidP="00403F2B">
            <w:pPr>
              <w:jc w:val="center"/>
              <w:rPr>
                <w:rFonts w:ascii="Times New Roman" w:eastAsia="Times New Roman" w:hAnsi="Times New Roman" w:cs="Times New Roman"/>
                <w:b/>
                <w:bCs/>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570206BB" w14:textId="6D40CBEA" w:rsidR="00E609F4" w:rsidRPr="002240D3" w:rsidRDefault="00E609F4" w:rsidP="00403F2B">
            <w:pPr>
              <w:jc w:val="center"/>
              <w:rPr>
                <w:rFonts w:ascii="Times New Roman" w:eastAsia="Times New Roman" w:hAnsi="Times New Roman" w:cs="Times New Roman"/>
                <w:b/>
                <w:bCs/>
                <w:color w:val="000000"/>
                <w:lang w:eastAsia="ru-RU"/>
              </w:rPr>
            </w:pPr>
          </w:p>
        </w:tc>
      </w:tr>
      <w:tr w:rsidR="00E609F4" w:rsidRPr="002240D3" w14:paraId="4151D0C0"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577AA48D"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СГ.01</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17079F06"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История России</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1A6C6EF1"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38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4CE8CB2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10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19C6421B"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38</w:t>
            </w:r>
          </w:p>
        </w:tc>
        <w:tc>
          <w:tcPr>
            <w:tcW w:w="675" w:type="dxa"/>
            <w:tcBorders>
              <w:top w:val="nil"/>
              <w:left w:val="nil"/>
              <w:bottom w:val="single" w:sz="8" w:space="0" w:color="auto"/>
              <w:right w:val="single" w:sz="8" w:space="0" w:color="auto"/>
            </w:tcBorders>
            <w:shd w:val="clear" w:color="auto" w:fill="FFFFFF" w:themeFill="background1"/>
            <w:vAlign w:val="center"/>
          </w:tcPr>
          <w:p w14:paraId="65E2BC5B" w14:textId="0EA96D7E"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4660D1E4" w14:textId="19A5F4B4"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0B60E1B6" w14:textId="3583BAE7"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1EBFBA57" w14:textId="52F253BF"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3C5C706D"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28EE550F"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7AC236B4"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СГ.02</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07B9993F"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Иностранный язык в профессиональной деятельности</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7638B11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38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77EFC4A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44593FE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5" w:type="dxa"/>
            <w:tcBorders>
              <w:top w:val="nil"/>
              <w:left w:val="nil"/>
              <w:bottom w:val="single" w:sz="8" w:space="0" w:color="auto"/>
              <w:right w:val="single" w:sz="8" w:space="0" w:color="auto"/>
            </w:tcBorders>
            <w:shd w:val="clear" w:color="auto" w:fill="FFFFFF" w:themeFill="background1"/>
            <w:vAlign w:val="center"/>
          </w:tcPr>
          <w:p w14:paraId="2EF60C30" w14:textId="76DA04E5"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303E63E8" w14:textId="6182ED64"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648B8648" w14:textId="122CF36A"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57AB718A" w14:textId="14DA34EC"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672F9ED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5F1BF25E"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5A41F2F2"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СГ.03</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2F12073B"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Безопасность жизнедеятельности</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61AC29B0"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68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24C83B2D"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48</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3092F8F4"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68</w:t>
            </w:r>
          </w:p>
        </w:tc>
        <w:tc>
          <w:tcPr>
            <w:tcW w:w="675" w:type="dxa"/>
            <w:tcBorders>
              <w:top w:val="nil"/>
              <w:left w:val="nil"/>
              <w:bottom w:val="single" w:sz="8" w:space="0" w:color="auto"/>
              <w:right w:val="single" w:sz="8" w:space="0" w:color="auto"/>
            </w:tcBorders>
            <w:shd w:val="clear" w:color="auto" w:fill="FFFFFF" w:themeFill="background1"/>
            <w:vAlign w:val="center"/>
          </w:tcPr>
          <w:p w14:paraId="116566AF" w14:textId="5C8ED6D0"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A210A55" w14:textId="4C2C5A3E"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60965903" w14:textId="405D08EE"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02E1A4EE" w14:textId="24FAB0CA"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2580F3F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3070EB82"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4E2DF45D"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СГ.04</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5404630F"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Физическая культура</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47591708"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78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3FD56CEA" w14:textId="583B80BE" w:rsidR="00E609F4" w:rsidRPr="002240D3" w:rsidRDefault="00E52068" w:rsidP="00403F2B">
            <w:pPr>
              <w:jc w:val="center"/>
              <w:rPr>
                <w:rFonts w:ascii="Times New Roman" w:eastAsia="Times New Roman" w:hAnsi="Times New Roman" w:cs="Times New Roman"/>
                <w:color w:val="000000"/>
                <w:lang w:eastAsia="ru-RU"/>
              </w:rPr>
            </w:pPr>
            <w:r>
              <w:rPr>
                <w:rFonts w:ascii="Times New Roman" w:eastAsia="Times New Roman" w:hAnsi="Times New Roman"/>
                <w:bCs/>
                <w:color w:val="000000"/>
                <w:lang w:eastAsia="ru-RU"/>
              </w:rPr>
              <w:t>20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79C03322"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78</w:t>
            </w:r>
          </w:p>
        </w:tc>
        <w:tc>
          <w:tcPr>
            <w:tcW w:w="675" w:type="dxa"/>
            <w:tcBorders>
              <w:top w:val="nil"/>
              <w:left w:val="nil"/>
              <w:bottom w:val="single" w:sz="8" w:space="0" w:color="auto"/>
              <w:right w:val="single" w:sz="8" w:space="0" w:color="auto"/>
            </w:tcBorders>
            <w:shd w:val="clear" w:color="auto" w:fill="FFFFFF" w:themeFill="background1"/>
            <w:vAlign w:val="center"/>
          </w:tcPr>
          <w:p w14:paraId="5D768F4B" w14:textId="0318A7B6"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28641879" w14:textId="5AE0F4B5"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230BA6D6" w14:textId="4C47003D"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110C2128" w14:textId="6ED3BEAE"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960C4F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1,2</w:t>
            </w:r>
          </w:p>
        </w:tc>
      </w:tr>
      <w:tr w:rsidR="00E609F4" w:rsidRPr="002240D3" w14:paraId="472A534C"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7707A168"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СГ.05</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7AC8020C"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iCs/>
                <w:color w:val="000000"/>
                <w:lang w:eastAsia="ru-RU"/>
              </w:rPr>
              <w:t>Основы финансовой грамотности</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66037C85"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38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2ECCE564"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20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0588F67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38</w:t>
            </w:r>
          </w:p>
        </w:tc>
        <w:tc>
          <w:tcPr>
            <w:tcW w:w="675" w:type="dxa"/>
            <w:tcBorders>
              <w:top w:val="nil"/>
              <w:left w:val="nil"/>
              <w:bottom w:val="single" w:sz="8" w:space="0" w:color="auto"/>
              <w:right w:val="single" w:sz="8" w:space="0" w:color="auto"/>
            </w:tcBorders>
            <w:shd w:val="clear" w:color="auto" w:fill="FFFFFF" w:themeFill="background1"/>
            <w:vAlign w:val="center"/>
          </w:tcPr>
          <w:p w14:paraId="7263CB21" w14:textId="50192AE7"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974AF04" w14:textId="624D71F2"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0C6B1A60" w14:textId="240B5876"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03DF9A56" w14:textId="63E6B06E"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34309754"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35231048"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3DCA6606"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СГ.06</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18B8BEBC"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Основы бережливого производства</w:t>
            </w:r>
          </w:p>
        </w:tc>
        <w:tc>
          <w:tcPr>
            <w:tcW w:w="1049" w:type="dxa"/>
            <w:tcBorders>
              <w:top w:val="nil"/>
              <w:left w:val="nil"/>
              <w:bottom w:val="nil"/>
              <w:right w:val="single" w:sz="8" w:space="0" w:color="000000"/>
            </w:tcBorders>
            <w:shd w:val="clear" w:color="auto" w:fill="FFFFFF" w:themeFill="background1"/>
            <w:vAlign w:val="center"/>
            <w:hideMark/>
          </w:tcPr>
          <w:p w14:paraId="027A01E0"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36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1DA69E1B"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20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1C0C405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5" w:type="dxa"/>
            <w:tcBorders>
              <w:top w:val="nil"/>
              <w:left w:val="nil"/>
              <w:bottom w:val="single" w:sz="8" w:space="0" w:color="auto"/>
              <w:right w:val="single" w:sz="8" w:space="0" w:color="auto"/>
            </w:tcBorders>
            <w:shd w:val="clear" w:color="auto" w:fill="FFFFFF" w:themeFill="background1"/>
            <w:vAlign w:val="center"/>
          </w:tcPr>
          <w:p w14:paraId="1D0CFB83" w14:textId="02F86BE0"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16198305" w14:textId="5FBD79D9"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6BC413A8" w14:textId="55B36F30"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5C3300C0" w14:textId="708FBF86"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2BB0B52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5447CD38"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1D3475F2"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ОП.00</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009D8BF3"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Общепрофессиональный цикл</w:t>
            </w:r>
          </w:p>
        </w:tc>
        <w:tc>
          <w:tcPr>
            <w:tcW w:w="1049" w:type="dxa"/>
            <w:tcBorders>
              <w:top w:val="single" w:sz="8" w:space="0" w:color="auto"/>
              <w:left w:val="nil"/>
              <w:bottom w:val="single" w:sz="8" w:space="0" w:color="auto"/>
              <w:right w:val="single" w:sz="8" w:space="0" w:color="auto"/>
            </w:tcBorders>
            <w:shd w:val="clear" w:color="auto" w:fill="FFFFFF" w:themeFill="background1"/>
            <w:vAlign w:val="center"/>
            <w:hideMark/>
          </w:tcPr>
          <w:p w14:paraId="370EA43F"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400</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47BFDCDB"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286</w:t>
            </w:r>
          </w:p>
        </w:tc>
        <w:tc>
          <w:tcPr>
            <w:tcW w:w="709" w:type="dxa"/>
            <w:tcBorders>
              <w:top w:val="nil"/>
              <w:left w:val="nil"/>
              <w:bottom w:val="single" w:sz="8" w:space="0" w:color="000000"/>
              <w:right w:val="single" w:sz="8" w:space="0" w:color="000000"/>
            </w:tcBorders>
            <w:shd w:val="clear" w:color="auto" w:fill="FFFFFF" w:themeFill="background1"/>
            <w:vAlign w:val="center"/>
            <w:hideMark/>
          </w:tcPr>
          <w:p w14:paraId="268885F1"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400</w:t>
            </w:r>
          </w:p>
        </w:tc>
        <w:tc>
          <w:tcPr>
            <w:tcW w:w="675" w:type="dxa"/>
            <w:tcBorders>
              <w:top w:val="nil"/>
              <w:left w:val="nil"/>
              <w:bottom w:val="single" w:sz="8" w:space="0" w:color="000000"/>
              <w:right w:val="single" w:sz="8" w:space="0" w:color="000000"/>
            </w:tcBorders>
            <w:shd w:val="clear" w:color="auto" w:fill="FFFFFF" w:themeFill="background1"/>
            <w:vAlign w:val="center"/>
          </w:tcPr>
          <w:p w14:paraId="5E8733DC" w14:textId="429D06C1" w:rsidR="00E609F4" w:rsidRPr="002240D3" w:rsidRDefault="00E609F4" w:rsidP="00403F2B">
            <w:pPr>
              <w:jc w:val="center"/>
              <w:rPr>
                <w:rFonts w:ascii="Times New Roman" w:eastAsia="Times New Roman" w:hAnsi="Times New Roman" w:cs="Times New Roman"/>
                <w:b/>
                <w:bCs/>
                <w:color w:val="000000"/>
                <w:lang w:eastAsia="ru-RU"/>
              </w:rPr>
            </w:pPr>
          </w:p>
        </w:tc>
        <w:tc>
          <w:tcPr>
            <w:tcW w:w="674" w:type="dxa"/>
            <w:tcBorders>
              <w:top w:val="nil"/>
              <w:left w:val="nil"/>
              <w:bottom w:val="single" w:sz="8" w:space="0" w:color="000000"/>
              <w:right w:val="single" w:sz="8" w:space="0" w:color="000000"/>
            </w:tcBorders>
            <w:shd w:val="clear" w:color="auto" w:fill="FFFFFF" w:themeFill="background1"/>
            <w:vAlign w:val="center"/>
          </w:tcPr>
          <w:p w14:paraId="03DD5970" w14:textId="16728675" w:rsidR="00E609F4" w:rsidRPr="002240D3" w:rsidRDefault="00E609F4" w:rsidP="00403F2B">
            <w:pPr>
              <w:jc w:val="center"/>
              <w:rPr>
                <w:rFonts w:ascii="Times New Roman" w:eastAsia="Times New Roman" w:hAnsi="Times New Roman" w:cs="Times New Roman"/>
                <w:b/>
                <w:bCs/>
                <w:color w:val="000000"/>
                <w:lang w:eastAsia="ru-RU"/>
              </w:rPr>
            </w:pPr>
          </w:p>
        </w:tc>
        <w:tc>
          <w:tcPr>
            <w:tcW w:w="674" w:type="dxa"/>
            <w:tcBorders>
              <w:top w:val="nil"/>
              <w:left w:val="nil"/>
              <w:bottom w:val="single" w:sz="8" w:space="0" w:color="000000"/>
              <w:right w:val="single" w:sz="8" w:space="0" w:color="000000"/>
            </w:tcBorders>
            <w:shd w:val="clear" w:color="auto" w:fill="FFFFFF" w:themeFill="background1"/>
            <w:vAlign w:val="center"/>
          </w:tcPr>
          <w:p w14:paraId="5DBCE159" w14:textId="6CBFD59B" w:rsidR="00E609F4" w:rsidRPr="002240D3" w:rsidRDefault="00E609F4" w:rsidP="00403F2B">
            <w:pPr>
              <w:jc w:val="center"/>
              <w:rPr>
                <w:rFonts w:ascii="Times New Roman" w:eastAsia="Times New Roman" w:hAnsi="Times New Roman" w:cs="Times New Roman"/>
                <w:b/>
                <w:bCs/>
                <w:color w:val="000000"/>
                <w:lang w:eastAsia="ru-RU"/>
              </w:rPr>
            </w:pPr>
          </w:p>
        </w:tc>
        <w:tc>
          <w:tcPr>
            <w:tcW w:w="677" w:type="dxa"/>
            <w:tcBorders>
              <w:top w:val="nil"/>
              <w:left w:val="nil"/>
              <w:bottom w:val="single" w:sz="8" w:space="0" w:color="000000"/>
              <w:right w:val="single" w:sz="8" w:space="0" w:color="000000"/>
            </w:tcBorders>
            <w:shd w:val="clear" w:color="auto" w:fill="FFFFFF" w:themeFill="background1"/>
            <w:vAlign w:val="center"/>
          </w:tcPr>
          <w:p w14:paraId="321DEDFF" w14:textId="0F4F3563" w:rsidR="00E609F4" w:rsidRPr="002240D3" w:rsidRDefault="00E609F4" w:rsidP="00403F2B">
            <w:pPr>
              <w:jc w:val="center"/>
              <w:rPr>
                <w:rFonts w:ascii="Times New Roman" w:eastAsia="Times New Roman" w:hAnsi="Times New Roman" w:cs="Times New Roman"/>
                <w:b/>
                <w:bCs/>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4140213C" w14:textId="6C21F1A9" w:rsidR="00E609F4" w:rsidRPr="002240D3" w:rsidRDefault="00E609F4" w:rsidP="00403F2B">
            <w:pPr>
              <w:jc w:val="center"/>
              <w:rPr>
                <w:rFonts w:ascii="Times New Roman" w:eastAsia="Times New Roman" w:hAnsi="Times New Roman" w:cs="Times New Roman"/>
                <w:b/>
                <w:bCs/>
                <w:color w:val="000000"/>
                <w:lang w:eastAsia="ru-RU"/>
              </w:rPr>
            </w:pPr>
          </w:p>
        </w:tc>
      </w:tr>
      <w:tr w:rsidR="00E609F4" w:rsidRPr="002240D3" w14:paraId="2F678868"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6198AFB0"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ОП.01</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3998E4AE"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Основы композиции, рисунка, живописи в рекламе</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3989B6B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56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7333333D"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46</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0E41A42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56</w:t>
            </w:r>
          </w:p>
        </w:tc>
        <w:tc>
          <w:tcPr>
            <w:tcW w:w="675" w:type="dxa"/>
            <w:tcBorders>
              <w:top w:val="nil"/>
              <w:left w:val="nil"/>
              <w:bottom w:val="single" w:sz="8" w:space="0" w:color="auto"/>
              <w:right w:val="single" w:sz="8" w:space="0" w:color="auto"/>
            </w:tcBorders>
            <w:shd w:val="clear" w:color="auto" w:fill="FFFFFF" w:themeFill="background1"/>
            <w:vAlign w:val="center"/>
          </w:tcPr>
          <w:p w14:paraId="0743ECF3" w14:textId="5AB65F4F"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53E5EC42" w14:textId="4A63335D"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36A592D8" w14:textId="5EAA67F6"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08FF2D68" w14:textId="1D18E232"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407DA674"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646BA9D6"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31E8D693"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ОП.02</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4C7C823E"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Информационные технологии в профессиональной деятельности</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5F9D713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88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360E46D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82</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5CC1895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88</w:t>
            </w:r>
          </w:p>
        </w:tc>
        <w:tc>
          <w:tcPr>
            <w:tcW w:w="675" w:type="dxa"/>
            <w:tcBorders>
              <w:top w:val="nil"/>
              <w:left w:val="nil"/>
              <w:bottom w:val="single" w:sz="8" w:space="0" w:color="auto"/>
              <w:right w:val="single" w:sz="8" w:space="0" w:color="auto"/>
            </w:tcBorders>
            <w:shd w:val="clear" w:color="auto" w:fill="FFFFFF" w:themeFill="background1"/>
            <w:vAlign w:val="center"/>
          </w:tcPr>
          <w:p w14:paraId="07BEAE84" w14:textId="00C165A6"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3939C49C" w14:textId="05073679"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8387986" w14:textId="5DC90D11"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299AF641" w14:textId="21734273"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38E5D6B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1,2</w:t>
            </w:r>
          </w:p>
        </w:tc>
      </w:tr>
      <w:tr w:rsidR="00E609F4" w:rsidRPr="002240D3" w14:paraId="44E6570C"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115F51C9"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ОП.03</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10D133BC"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История экранных искусств</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44BA711D"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3F9239C1"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18</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67BE813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38</w:t>
            </w:r>
          </w:p>
        </w:tc>
        <w:tc>
          <w:tcPr>
            <w:tcW w:w="675" w:type="dxa"/>
            <w:tcBorders>
              <w:top w:val="nil"/>
              <w:left w:val="nil"/>
              <w:bottom w:val="single" w:sz="8" w:space="0" w:color="auto"/>
              <w:right w:val="single" w:sz="8" w:space="0" w:color="auto"/>
            </w:tcBorders>
            <w:shd w:val="clear" w:color="auto" w:fill="FFFFFF" w:themeFill="background1"/>
            <w:vAlign w:val="center"/>
          </w:tcPr>
          <w:p w14:paraId="12712974" w14:textId="5F33A588"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1A4FF945" w14:textId="75C69AF5"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091A9367" w14:textId="48260625"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5B9586E5" w14:textId="166552CB"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264ED0A"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245F4E01"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53A64CF6"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ОП.04</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2DE35EE5"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Рекламная деятельность</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06BC55C1"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104</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0232896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80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67CF2344"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104</w:t>
            </w:r>
          </w:p>
        </w:tc>
        <w:tc>
          <w:tcPr>
            <w:tcW w:w="675" w:type="dxa"/>
            <w:tcBorders>
              <w:top w:val="nil"/>
              <w:left w:val="nil"/>
              <w:bottom w:val="single" w:sz="8" w:space="0" w:color="auto"/>
              <w:right w:val="single" w:sz="8" w:space="0" w:color="auto"/>
            </w:tcBorders>
            <w:shd w:val="clear" w:color="auto" w:fill="FFFFFF" w:themeFill="background1"/>
            <w:vAlign w:val="center"/>
          </w:tcPr>
          <w:p w14:paraId="1088CD89" w14:textId="1D852D4B"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6B41C57A" w14:textId="3C016B7B"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5541C8D0" w14:textId="65670396"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57C1B831" w14:textId="5B624E69"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3DC40778"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082D4A50"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774033CF"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ОП.05</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751075EC"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Психология рекламы</w:t>
            </w:r>
          </w:p>
        </w:tc>
        <w:tc>
          <w:tcPr>
            <w:tcW w:w="1049" w:type="dxa"/>
            <w:tcBorders>
              <w:top w:val="nil"/>
              <w:left w:val="nil"/>
              <w:bottom w:val="single" w:sz="8" w:space="0" w:color="auto"/>
              <w:right w:val="single" w:sz="8" w:space="0" w:color="000000"/>
            </w:tcBorders>
            <w:shd w:val="clear" w:color="auto" w:fill="FFFFFF" w:themeFill="background1"/>
            <w:vAlign w:val="center"/>
            <w:hideMark/>
          </w:tcPr>
          <w:p w14:paraId="1388C3F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38</w:t>
            </w:r>
          </w:p>
        </w:tc>
        <w:tc>
          <w:tcPr>
            <w:tcW w:w="794" w:type="dxa"/>
            <w:tcBorders>
              <w:top w:val="nil"/>
              <w:left w:val="nil"/>
              <w:bottom w:val="single" w:sz="8" w:space="0" w:color="auto"/>
              <w:right w:val="single" w:sz="8" w:space="0" w:color="000000"/>
            </w:tcBorders>
            <w:shd w:val="clear" w:color="auto" w:fill="FFFFFF" w:themeFill="background1"/>
            <w:vAlign w:val="center"/>
            <w:hideMark/>
          </w:tcPr>
          <w:p w14:paraId="00D29D7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20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2AF0BE8B"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38</w:t>
            </w:r>
          </w:p>
        </w:tc>
        <w:tc>
          <w:tcPr>
            <w:tcW w:w="675" w:type="dxa"/>
            <w:tcBorders>
              <w:top w:val="nil"/>
              <w:left w:val="nil"/>
              <w:bottom w:val="single" w:sz="8" w:space="0" w:color="auto"/>
              <w:right w:val="single" w:sz="8" w:space="0" w:color="auto"/>
            </w:tcBorders>
            <w:shd w:val="clear" w:color="auto" w:fill="FFFFFF" w:themeFill="background1"/>
            <w:vAlign w:val="center"/>
          </w:tcPr>
          <w:p w14:paraId="70CAB72E" w14:textId="0F114483"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2BE25F81" w14:textId="4A0DD0D4"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2676966E" w14:textId="17B65CAB"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2E75C723" w14:textId="19276765"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776566F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3BCD0BCA"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4C889456"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ОП.06</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2EAF86B4"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Русский язык и культура речи</w:t>
            </w:r>
          </w:p>
        </w:tc>
        <w:tc>
          <w:tcPr>
            <w:tcW w:w="1049" w:type="dxa"/>
            <w:tcBorders>
              <w:top w:val="nil"/>
              <w:left w:val="nil"/>
              <w:bottom w:val="single" w:sz="8" w:space="0" w:color="auto"/>
              <w:right w:val="single" w:sz="8" w:space="0" w:color="000000"/>
            </w:tcBorders>
            <w:shd w:val="clear" w:color="auto" w:fill="FFFFFF" w:themeFill="background1"/>
            <w:vAlign w:val="center"/>
            <w:hideMark/>
          </w:tcPr>
          <w:p w14:paraId="1ECF6A9B"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76</w:t>
            </w:r>
          </w:p>
        </w:tc>
        <w:tc>
          <w:tcPr>
            <w:tcW w:w="794" w:type="dxa"/>
            <w:tcBorders>
              <w:top w:val="nil"/>
              <w:left w:val="nil"/>
              <w:bottom w:val="single" w:sz="8" w:space="0" w:color="auto"/>
              <w:right w:val="single" w:sz="8" w:space="0" w:color="000000"/>
            </w:tcBorders>
            <w:shd w:val="clear" w:color="auto" w:fill="FFFFFF" w:themeFill="background1"/>
            <w:vAlign w:val="center"/>
            <w:hideMark/>
          </w:tcPr>
          <w:p w14:paraId="16396D2A"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40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341DA838"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76</w:t>
            </w:r>
          </w:p>
        </w:tc>
        <w:tc>
          <w:tcPr>
            <w:tcW w:w="675" w:type="dxa"/>
            <w:tcBorders>
              <w:top w:val="nil"/>
              <w:left w:val="nil"/>
              <w:bottom w:val="single" w:sz="8" w:space="0" w:color="auto"/>
              <w:right w:val="single" w:sz="8" w:space="0" w:color="auto"/>
            </w:tcBorders>
            <w:shd w:val="clear" w:color="auto" w:fill="FFFFFF" w:themeFill="background1"/>
            <w:vAlign w:val="center"/>
          </w:tcPr>
          <w:p w14:paraId="70CB3C84" w14:textId="23A8CE22"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3FDD7B6E" w14:textId="29C5C87B"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2ED4FEF5" w14:textId="13CC903A"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3C45C83C" w14:textId="247E13DB"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5C1F675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1,2</w:t>
            </w:r>
          </w:p>
        </w:tc>
      </w:tr>
      <w:tr w:rsidR="00E609F4" w:rsidRPr="002240D3" w14:paraId="2F51D070"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444A1648"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П.00</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69459016"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Профессиональный цикл</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2CB58438"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1212</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4A9E2538"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932</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3006BD1F"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648</w:t>
            </w: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0D9217B2"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432</w:t>
            </w: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38A3BB71"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60</w:t>
            </w:r>
          </w:p>
        </w:tc>
        <w:tc>
          <w:tcPr>
            <w:tcW w:w="674" w:type="dxa"/>
            <w:tcBorders>
              <w:top w:val="nil"/>
              <w:left w:val="nil"/>
              <w:bottom w:val="single" w:sz="8" w:space="0" w:color="auto"/>
              <w:right w:val="single" w:sz="8" w:space="0" w:color="auto"/>
            </w:tcBorders>
            <w:shd w:val="clear" w:color="auto" w:fill="FFFFFF" w:themeFill="background1"/>
            <w:vAlign w:val="center"/>
          </w:tcPr>
          <w:p w14:paraId="7C5AA53B" w14:textId="7A28DE6F" w:rsidR="00E609F4" w:rsidRPr="002240D3" w:rsidRDefault="00E609F4" w:rsidP="00403F2B">
            <w:pPr>
              <w:jc w:val="center"/>
              <w:rPr>
                <w:rFonts w:ascii="Times New Roman" w:eastAsia="Times New Roman" w:hAnsi="Times New Roman" w:cs="Times New Roman"/>
                <w:b/>
                <w:bCs/>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hideMark/>
          </w:tcPr>
          <w:p w14:paraId="3C81B7B4"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72</w:t>
            </w: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57714430" w14:textId="37D7C80A" w:rsidR="00E609F4" w:rsidRPr="002240D3" w:rsidRDefault="00E609F4" w:rsidP="00403F2B">
            <w:pPr>
              <w:jc w:val="center"/>
              <w:rPr>
                <w:rFonts w:ascii="Times New Roman" w:eastAsia="Times New Roman" w:hAnsi="Times New Roman" w:cs="Times New Roman"/>
                <w:b/>
                <w:bCs/>
                <w:color w:val="000000"/>
                <w:lang w:eastAsia="ru-RU"/>
              </w:rPr>
            </w:pPr>
          </w:p>
        </w:tc>
      </w:tr>
      <w:tr w:rsidR="00E609F4" w:rsidRPr="002240D3" w14:paraId="57D416DD"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70B61AD9"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ПМ.01</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1530DF96"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Проведение исследований для создания и реализации рекламного продукта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0EFE2E93"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240</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484D6FE7"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182</w:t>
            </w:r>
          </w:p>
        </w:tc>
        <w:tc>
          <w:tcPr>
            <w:tcW w:w="709" w:type="dxa"/>
            <w:tcBorders>
              <w:top w:val="nil"/>
              <w:left w:val="nil"/>
              <w:bottom w:val="single" w:sz="8" w:space="0" w:color="000000"/>
              <w:right w:val="single" w:sz="8" w:space="0" w:color="000000"/>
            </w:tcBorders>
            <w:shd w:val="clear" w:color="auto" w:fill="FFFFFF" w:themeFill="background1"/>
            <w:vAlign w:val="center"/>
            <w:hideMark/>
          </w:tcPr>
          <w:p w14:paraId="5DCADB17"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130</w:t>
            </w:r>
          </w:p>
        </w:tc>
        <w:tc>
          <w:tcPr>
            <w:tcW w:w="675" w:type="dxa"/>
            <w:tcBorders>
              <w:top w:val="nil"/>
              <w:left w:val="nil"/>
              <w:bottom w:val="single" w:sz="8" w:space="0" w:color="000000"/>
              <w:right w:val="single" w:sz="8" w:space="0" w:color="000000"/>
            </w:tcBorders>
            <w:shd w:val="clear" w:color="auto" w:fill="FFFFFF" w:themeFill="background1"/>
            <w:vAlign w:val="center"/>
            <w:hideMark/>
          </w:tcPr>
          <w:p w14:paraId="4A43E9F4"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72</w:t>
            </w:r>
          </w:p>
        </w:tc>
        <w:tc>
          <w:tcPr>
            <w:tcW w:w="674" w:type="dxa"/>
            <w:tcBorders>
              <w:top w:val="nil"/>
              <w:left w:val="nil"/>
              <w:bottom w:val="single" w:sz="8" w:space="0" w:color="000000"/>
              <w:right w:val="single" w:sz="8" w:space="0" w:color="000000"/>
            </w:tcBorders>
            <w:shd w:val="clear" w:color="auto" w:fill="FFFFFF" w:themeFill="background1"/>
            <w:vAlign w:val="center"/>
            <w:hideMark/>
          </w:tcPr>
          <w:p w14:paraId="2A73255C"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themeColor="text1"/>
                <w:lang w:eastAsia="ru-RU"/>
              </w:rPr>
              <w:t>20</w:t>
            </w:r>
          </w:p>
        </w:tc>
        <w:tc>
          <w:tcPr>
            <w:tcW w:w="674" w:type="dxa"/>
            <w:tcBorders>
              <w:top w:val="nil"/>
              <w:left w:val="nil"/>
              <w:bottom w:val="single" w:sz="8" w:space="0" w:color="000000"/>
              <w:right w:val="single" w:sz="8" w:space="0" w:color="000000"/>
            </w:tcBorders>
            <w:shd w:val="clear" w:color="auto" w:fill="FFFFFF" w:themeFill="background1"/>
            <w:vAlign w:val="center"/>
          </w:tcPr>
          <w:p w14:paraId="1E6D0D98" w14:textId="0CEA36B2" w:rsidR="00E609F4" w:rsidRPr="002240D3" w:rsidRDefault="00E609F4" w:rsidP="00403F2B">
            <w:pPr>
              <w:jc w:val="center"/>
              <w:rPr>
                <w:rFonts w:ascii="Times New Roman" w:eastAsia="Times New Roman" w:hAnsi="Times New Roman" w:cs="Times New Roman"/>
                <w:b/>
                <w:bCs/>
                <w:color w:val="000000"/>
                <w:lang w:eastAsia="ru-RU"/>
              </w:rPr>
            </w:pPr>
          </w:p>
        </w:tc>
        <w:tc>
          <w:tcPr>
            <w:tcW w:w="677" w:type="dxa"/>
            <w:tcBorders>
              <w:top w:val="nil"/>
              <w:left w:val="nil"/>
              <w:bottom w:val="single" w:sz="8" w:space="0" w:color="000000"/>
              <w:right w:val="single" w:sz="8" w:space="0" w:color="000000"/>
            </w:tcBorders>
            <w:shd w:val="clear" w:color="auto" w:fill="FFFFFF" w:themeFill="background1"/>
            <w:vAlign w:val="center"/>
            <w:hideMark/>
          </w:tcPr>
          <w:p w14:paraId="58AF4B85"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18</w:t>
            </w: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57F11C3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730B4602"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7E7DEE8E"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МДК.01.01</w:t>
            </w:r>
          </w:p>
        </w:tc>
        <w:tc>
          <w:tcPr>
            <w:tcW w:w="8039" w:type="dxa"/>
            <w:tcBorders>
              <w:top w:val="nil"/>
              <w:left w:val="nil"/>
              <w:bottom w:val="single" w:sz="8" w:space="0" w:color="000000"/>
              <w:right w:val="single" w:sz="8" w:space="0" w:color="000000"/>
            </w:tcBorders>
            <w:shd w:val="clear" w:color="auto" w:fill="FFFFFF" w:themeFill="background1"/>
            <w:vAlign w:val="center"/>
            <w:hideMark/>
          </w:tcPr>
          <w:p w14:paraId="4035A85C"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Анализ целевой аудитории, рынка и конкурентов</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6588A51D"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80</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4633459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60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38029072"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80</w:t>
            </w:r>
          </w:p>
        </w:tc>
        <w:tc>
          <w:tcPr>
            <w:tcW w:w="675" w:type="dxa"/>
            <w:tcBorders>
              <w:top w:val="nil"/>
              <w:left w:val="nil"/>
              <w:bottom w:val="single" w:sz="8" w:space="0" w:color="auto"/>
              <w:right w:val="single" w:sz="8" w:space="0" w:color="auto"/>
            </w:tcBorders>
            <w:shd w:val="clear" w:color="auto" w:fill="FFFFFF" w:themeFill="background1"/>
            <w:vAlign w:val="center"/>
          </w:tcPr>
          <w:p w14:paraId="556C3B48" w14:textId="231F1301"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342B1924" w14:textId="37646FBA"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47047B3" w14:textId="2100D126"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127BA520" w14:textId="68C67845" w:rsidR="00E609F4" w:rsidRPr="002240D3" w:rsidRDefault="00E609F4" w:rsidP="00403F2B">
            <w:pPr>
              <w:jc w:val="center"/>
              <w:rPr>
                <w:rFonts w:ascii="Times New Roman" w:eastAsia="Times New Roman" w:hAnsi="Times New Roman" w:cs="Times New Roman"/>
                <w:b/>
                <w:bCs/>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2C7A8349"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4675FF5C"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1289A74D"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lastRenderedPageBreak/>
              <w:t>МДК.01.02</w:t>
            </w:r>
          </w:p>
        </w:tc>
        <w:tc>
          <w:tcPr>
            <w:tcW w:w="8039" w:type="dxa"/>
            <w:tcBorders>
              <w:top w:val="nil"/>
              <w:left w:val="nil"/>
              <w:bottom w:val="single" w:sz="8" w:space="0" w:color="000000"/>
              <w:right w:val="single" w:sz="8" w:space="0" w:color="000000"/>
            </w:tcBorders>
            <w:shd w:val="clear" w:color="auto" w:fill="FFFFFF" w:themeFill="background1"/>
            <w:vAlign w:val="center"/>
            <w:hideMark/>
          </w:tcPr>
          <w:p w14:paraId="45E3F017"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Цели и задачи рекламных и коммуникационных кампаний, акций и мероприятий</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547E8842"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70</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153E2704"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50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0C6B9288"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50</w:t>
            </w: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15E1293A" w14:textId="56B39D0E"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79F743E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20</w:t>
            </w:r>
          </w:p>
        </w:tc>
        <w:tc>
          <w:tcPr>
            <w:tcW w:w="674" w:type="dxa"/>
            <w:tcBorders>
              <w:top w:val="nil"/>
              <w:left w:val="nil"/>
              <w:bottom w:val="single" w:sz="8" w:space="0" w:color="auto"/>
              <w:right w:val="single" w:sz="8" w:space="0" w:color="auto"/>
            </w:tcBorders>
            <w:shd w:val="clear" w:color="auto" w:fill="FFFFFF" w:themeFill="background1"/>
            <w:vAlign w:val="center"/>
          </w:tcPr>
          <w:p w14:paraId="1DF5BB3C" w14:textId="2B9897C4"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771CA211" w14:textId="10411393" w:rsidR="00E609F4" w:rsidRPr="002240D3" w:rsidRDefault="00E609F4" w:rsidP="00403F2B">
            <w:pPr>
              <w:jc w:val="center"/>
              <w:rPr>
                <w:rFonts w:ascii="Times New Roman" w:eastAsia="Times New Roman" w:hAnsi="Times New Roman" w:cs="Times New Roman"/>
                <w:b/>
                <w:bCs/>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20826C00"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04EE7F02"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37D25193"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УП.01</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1A90567C"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bCs/>
                <w:color w:val="000000"/>
                <w:lang w:eastAsia="ru-RU"/>
              </w:rPr>
              <w:t>Учебная практика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2E52A3F9"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36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3369418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tcPr>
          <w:p w14:paraId="6803A91D" w14:textId="4A8BC5F0"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6F7BABE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4" w:type="dxa"/>
            <w:tcBorders>
              <w:top w:val="nil"/>
              <w:left w:val="nil"/>
              <w:bottom w:val="single" w:sz="8" w:space="0" w:color="auto"/>
              <w:right w:val="single" w:sz="8" w:space="0" w:color="auto"/>
            </w:tcBorders>
            <w:shd w:val="clear" w:color="auto" w:fill="FFFFFF" w:themeFill="background1"/>
            <w:vAlign w:val="center"/>
          </w:tcPr>
          <w:p w14:paraId="767EAC1C" w14:textId="6BA5B33E"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49D9D4A" w14:textId="44EBEC4B"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5DA8081B" w14:textId="1802F7DF" w:rsidR="00E609F4" w:rsidRPr="002240D3" w:rsidRDefault="00E609F4" w:rsidP="00403F2B">
            <w:pPr>
              <w:jc w:val="center"/>
              <w:rPr>
                <w:rFonts w:ascii="Times New Roman" w:eastAsia="Times New Roman" w:hAnsi="Times New Roman" w:cs="Times New Roman"/>
                <w:b/>
                <w:bCs/>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24BE720"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4EE556EF"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4C8B3509"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ПП.01</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137E74C9"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bCs/>
                <w:color w:val="000000"/>
                <w:lang w:eastAsia="ru-RU"/>
              </w:rPr>
              <w:t>Производственная практика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755306AD"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36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0D341BE1"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tcPr>
          <w:p w14:paraId="231E3220" w14:textId="6F35525D"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5875AF9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4" w:type="dxa"/>
            <w:tcBorders>
              <w:top w:val="nil"/>
              <w:left w:val="nil"/>
              <w:bottom w:val="single" w:sz="8" w:space="0" w:color="auto"/>
              <w:right w:val="single" w:sz="8" w:space="0" w:color="auto"/>
            </w:tcBorders>
            <w:shd w:val="clear" w:color="auto" w:fill="FFFFFF" w:themeFill="background1"/>
            <w:vAlign w:val="center"/>
          </w:tcPr>
          <w:p w14:paraId="35DF30DE" w14:textId="4EDA3C4C"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4E6280C6" w14:textId="66E06B93"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33F31AC0" w14:textId="29D4E19F" w:rsidR="00E609F4" w:rsidRPr="002240D3" w:rsidRDefault="00E609F4" w:rsidP="00403F2B">
            <w:pPr>
              <w:jc w:val="center"/>
              <w:rPr>
                <w:rFonts w:ascii="Times New Roman" w:eastAsia="Times New Roman" w:hAnsi="Times New Roman" w:cs="Times New Roman"/>
                <w:b/>
                <w:bCs/>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0560408" w14:textId="2548034E" w:rsidR="00E609F4" w:rsidRPr="002240D3" w:rsidRDefault="00E609F4" w:rsidP="00403F2B">
            <w:pPr>
              <w:jc w:val="center"/>
              <w:rPr>
                <w:rFonts w:ascii="Times New Roman" w:eastAsia="Times New Roman" w:hAnsi="Times New Roman" w:cs="Times New Roman"/>
                <w:color w:val="000000"/>
                <w:lang w:eastAsia="ru-RU"/>
              </w:rPr>
            </w:pPr>
          </w:p>
        </w:tc>
      </w:tr>
      <w:tr w:rsidR="00E609F4" w:rsidRPr="002240D3" w14:paraId="394D36C2" w14:textId="77777777" w:rsidTr="006B74D9">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4F44F939"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ПМ.02</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2419D6DA"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Разработка и осуществление стратегического и тактического планирования рекламных и коммуникационных кампаний, акций и мероприятий</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0E542631"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244</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4D49D3BB"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192</w:t>
            </w:r>
          </w:p>
        </w:tc>
        <w:tc>
          <w:tcPr>
            <w:tcW w:w="709" w:type="dxa"/>
            <w:tcBorders>
              <w:top w:val="nil"/>
              <w:left w:val="nil"/>
              <w:bottom w:val="single" w:sz="8" w:space="0" w:color="000000"/>
              <w:right w:val="single" w:sz="8" w:space="0" w:color="000000"/>
            </w:tcBorders>
            <w:shd w:val="clear" w:color="auto" w:fill="FFFFFF" w:themeFill="background1"/>
            <w:vAlign w:val="center"/>
            <w:hideMark/>
          </w:tcPr>
          <w:p w14:paraId="244C9409"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134</w:t>
            </w:r>
          </w:p>
        </w:tc>
        <w:tc>
          <w:tcPr>
            <w:tcW w:w="675" w:type="dxa"/>
            <w:tcBorders>
              <w:top w:val="nil"/>
              <w:left w:val="nil"/>
              <w:bottom w:val="single" w:sz="8" w:space="0" w:color="000000"/>
              <w:right w:val="single" w:sz="8" w:space="0" w:color="000000"/>
            </w:tcBorders>
            <w:shd w:val="clear" w:color="auto" w:fill="FFFFFF" w:themeFill="background1"/>
            <w:vAlign w:val="center"/>
            <w:hideMark/>
          </w:tcPr>
          <w:p w14:paraId="28D7F4B6"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72</w:t>
            </w:r>
          </w:p>
        </w:tc>
        <w:tc>
          <w:tcPr>
            <w:tcW w:w="674" w:type="dxa"/>
            <w:tcBorders>
              <w:top w:val="nil"/>
              <w:left w:val="nil"/>
              <w:bottom w:val="single" w:sz="8" w:space="0" w:color="000000"/>
              <w:right w:val="single" w:sz="8" w:space="0" w:color="000000"/>
            </w:tcBorders>
            <w:shd w:val="clear" w:color="auto" w:fill="FFFFFF" w:themeFill="background1"/>
            <w:vAlign w:val="center"/>
            <w:hideMark/>
          </w:tcPr>
          <w:p w14:paraId="7FD3C2FB"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20</w:t>
            </w:r>
          </w:p>
        </w:tc>
        <w:tc>
          <w:tcPr>
            <w:tcW w:w="674" w:type="dxa"/>
            <w:tcBorders>
              <w:top w:val="nil"/>
              <w:left w:val="nil"/>
              <w:bottom w:val="single" w:sz="8" w:space="0" w:color="000000"/>
              <w:right w:val="single" w:sz="8" w:space="0" w:color="000000"/>
            </w:tcBorders>
            <w:shd w:val="clear" w:color="auto" w:fill="FFFFFF" w:themeFill="background1"/>
            <w:vAlign w:val="center"/>
            <w:hideMark/>
          </w:tcPr>
          <w:p w14:paraId="79EC015B"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 </w:t>
            </w:r>
          </w:p>
        </w:tc>
        <w:tc>
          <w:tcPr>
            <w:tcW w:w="677" w:type="dxa"/>
            <w:tcBorders>
              <w:top w:val="nil"/>
              <w:left w:val="nil"/>
              <w:bottom w:val="single" w:sz="8" w:space="0" w:color="auto"/>
              <w:right w:val="single" w:sz="8" w:space="0" w:color="auto"/>
            </w:tcBorders>
            <w:shd w:val="clear" w:color="auto" w:fill="FFFFFF" w:themeFill="background1"/>
            <w:vAlign w:val="center"/>
            <w:hideMark/>
          </w:tcPr>
          <w:p w14:paraId="6DFCE8BB"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18</w:t>
            </w: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A7944B3"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1,2</w:t>
            </w:r>
          </w:p>
        </w:tc>
      </w:tr>
      <w:tr w:rsidR="00E609F4" w:rsidRPr="002240D3" w14:paraId="701F6A2A"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623A7F00"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МДК.02.01</w:t>
            </w:r>
          </w:p>
        </w:tc>
        <w:tc>
          <w:tcPr>
            <w:tcW w:w="8039" w:type="dxa"/>
            <w:tcBorders>
              <w:top w:val="nil"/>
              <w:left w:val="nil"/>
              <w:bottom w:val="single" w:sz="8" w:space="0" w:color="000000"/>
              <w:right w:val="single" w:sz="8" w:space="0" w:color="000000"/>
            </w:tcBorders>
            <w:shd w:val="clear" w:color="auto" w:fill="FFFFFF" w:themeFill="background1"/>
            <w:vAlign w:val="center"/>
            <w:hideMark/>
          </w:tcPr>
          <w:p w14:paraId="79270A9F"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Стратегическое и тактическое планирование рекламных и коммуникационных кампаний, акций и мероприятий</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69CF7DFB"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54</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5820E8B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40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018C88DB"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34</w:t>
            </w:r>
          </w:p>
        </w:tc>
        <w:tc>
          <w:tcPr>
            <w:tcW w:w="675" w:type="dxa"/>
            <w:tcBorders>
              <w:top w:val="nil"/>
              <w:left w:val="nil"/>
              <w:bottom w:val="single" w:sz="8" w:space="0" w:color="auto"/>
              <w:right w:val="single" w:sz="8" w:space="0" w:color="auto"/>
            </w:tcBorders>
            <w:shd w:val="clear" w:color="auto" w:fill="FFFFFF" w:themeFill="background1"/>
            <w:vAlign w:val="center"/>
          </w:tcPr>
          <w:p w14:paraId="076ADAE8" w14:textId="439CF422"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295CA33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val="en-US" w:eastAsia="ru-RU"/>
              </w:rPr>
              <w:t>20</w:t>
            </w:r>
          </w:p>
        </w:tc>
        <w:tc>
          <w:tcPr>
            <w:tcW w:w="674" w:type="dxa"/>
            <w:tcBorders>
              <w:top w:val="nil"/>
              <w:left w:val="nil"/>
              <w:bottom w:val="single" w:sz="8" w:space="0" w:color="auto"/>
              <w:right w:val="single" w:sz="8" w:space="0" w:color="auto"/>
            </w:tcBorders>
            <w:shd w:val="clear" w:color="auto" w:fill="FFFFFF" w:themeFill="background1"/>
            <w:vAlign w:val="center"/>
          </w:tcPr>
          <w:p w14:paraId="61EF3FE6" w14:textId="3665BA38"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32734FDB" w14:textId="1C4C4E54"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0CCB58E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36F36416"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0038C6F2"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МДК.02.02</w:t>
            </w:r>
          </w:p>
        </w:tc>
        <w:tc>
          <w:tcPr>
            <w:tcW w:w="8039" w:type="dxa"/>
            <w:tcBorders>
              <w:top w:val="nil"/>
              <w:left w:val="nil"/>
              <w:bottom w:val="single" w:sz="8" w:space="0" w:color="000000"/>
              <w:right w:val="single" w:sz="8" w:space="0" w:color="000000"/>
            </w:tcBorders>
            <w:shd w:val="clear" w:color="auto" w:fill="FFFFFF" w:themeFill="background1"/>
            <w:vAlign w:val="center"/>
            <w:hideMark/>
          </w:tcPr>
          <w:p w14:paraId="1D34E4CB"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Форматы предъявления результатов стратегического и тактического планирования рекламных и коммуникационных кампаний, акций и мероприятий</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113A000A"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100</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79203BA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80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649D3C19"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100</w:t>
            </w:r>
          </w:p>
        </w:tc>
        <w:tc>
          <w:tcPr>
            <w:tcW w:w="675" w:type="dxa"/>
            <w:tcBorders>
              <w:top w:val="nil"/>
              <w:left w:val="nil"/>
              <w:bottom w:val="single" w:sz="8" w:space="0" w:color="auto"/>
              <w:right w:val="single" w:sz="8" w:space="0" w:color="auto"/>
            </w:tcBorders>
            <w:shd w:val="clear" w:color="auto" w:fill="FFFFFF" w:themeFill="background1"/>
            <w:vAlign w:val="center"/>
          </w:tcPr>
          <w:p w14:paraId="7F178164" w14:textId="774E9237"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43CBD243" w14:textId="13D7729B"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D4E34C5" w14:textId="2B84770A"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3C4B6101" w14:textId="77A5B7AE"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32D52B85"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0B5B6E70"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32536082"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УП.02</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43AA1DC3"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bCs/>
                <w:color w:val="000000"/>
                <w:lang w:eastAsia="ru-RU"/>
              </w:rPr>
              <w:t>Учебная практика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7044A711"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36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14CA203A"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tcPr>
          <w:p w14:paraId="29431E06" w14:textId="7F5B8A3A"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0EE39490"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4" w:type="dxa"/>
            <w:tcBorders>
              <w:top w:val="nil"/>
              <w:left w:val="nil"/>
              <w:bottom w:val="single" w:sz="8" w:space="0" w:color="auto"/>
              <w:right w:val="single" w:sz="8" w:space="0" w:color="auto"/>
            </w:tcBorders>
            <w:shd w:val="clear" w:color="auto" w:fill="FFFFFF" w:themeFill="background1"/>
            <w:vAlign w:val="center"/>
          </w:tcPr>
          <w:p w14:paraId="4BC71D9F" w14:textId="5E5F0E50"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30C83747" w14:textId="01A97E4D"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0BFD6275" w14:textId="4B547215"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2B6D6C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412C9075"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4DA86ABF"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ПП.02</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5113F3BB"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bCs/>
                <w:color w:val="000000"/>
                <w:lang w:eastAsia="ru-RU"/>
              </w:rPr>
              <w:t>Производственная практика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057A3EAE"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36</w:t>
            </w:r>
          </w:p>
        </w:tc>
        <w:tc>
          <w:tcPr>
            <w:tcW w:w="794" w:type="dxa"/>
            <w:tcBorders>
              <w:top w:val="nil"/>
              <w:left w:val="nil"/>
              <w:bottom w:val="single" w:sz="8" w:space="0" w:color="auto"/>
              <w:right w:val="single" w:sz="8" w:space="0" w:color="000000"/>
            </w:tcBorders>
            <w:shd w:val="clear" w:color="auto" w:fill="FFFFFF" w:themeFill="background1"/>
            <w:vAlign w:val="center"/>
            <w:hideMark/>
          </w:tcPr>
          <w:p w14:paraId="3DC34259"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tcPr>
          <w:p w14:paraId="06D51F76" w14:textId="75D2D8D0"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39249E2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4" w:type="dxa"/>
            <w:tcBorders>
              <w:top w:val="nil"/>
              <w:left w:val="nil"/>
              <w:bottom w:val="single" w:sz="8" w:space="0" w:color="auto"/>
              <w:right w:val="single" w:sz="8" w:space="0" w:color="auto"/>
            </w:tcBorders>
            <w:shd w:val="clear" w:color="auto" w:fill="FFFFFF" w:themeFill="background1"/>
            <w:vAlign w:val="center"/>
          </w:tcPr>
          <w:p w14:paraId="4CD3FF0E" w14:textId="04745E8A"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BECA176" w14:textId="5BA92EC7"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3FFB22DB" w14:textId="7FB4F1B2"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2074F01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00C4C9A4"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65AE9F02"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ПМ.03</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77170D01"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Продвижение торговых марок, брендов и организаций в среде Интернет средствами цифровых коммуникационных технологий</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4A5AD42D"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288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198AA315"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212</w:t>
            </w:r>
          </w:p>
        </w:tc>
        <w:tc>
          <w:tcPr>
            <w:tcW w:w="709" w:type="dxa"/>
            <w:tcBorders>
              <w:top w:val="nil"/>
              <w:left w:val="nil"/>
              <w:bottom w:val="single" w:sz="8" w:space="0" w:color="000000"/>
              <w:right w:val="single" w:sz="8" w:space="0" w:color="000000"/>
            </w:tcBorders>
            <w:shd w:val="clear" w:color="auto" w:fill="FFFFFF" w:themeFill="background1"/>
            <w:vAlign w:val="center"/>
            <w:hideMark/>
          </w:tcPr>
          <w:p w14:paraId="769F2335"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198</w:t>
            </w:r>
          </w:p>
        </w:tc>
        <w:tc>
          <w:tcPr>
            <w:tcW w:w="675" w:type="dxa"/>
            <w:tcBorders>
              <w:top w:val="nil"/>
              <w:left w:val="nil"/>
              <w:bottom w:val="single" w:sz="8" w:space="0" w:color="000000"/>
              <w:right w:val="single" w:sz="8" w:space="0" w:color="000000"/>
            </w:tcBorders>
            <w:shd w:val="clear" w:color="auto" w:fill="FFFFFF" w:themeFill="background1"/>
            <w:vAlign w:val="center"/>
            <w:hideMark/>
          </w:tcPr>
          <w:p w14:paraId="5216AC80"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72</w:t>
            </w:r>
          </w:p>
        </w:tc>
        <w:tc>
          <w:tcPr>
            <w:tcW w:w="674" w:type="dxa"/>
            <w:tcBorders>
              <w:top w:val="nil"/>
              <w:left w:val="nil"/>
              <w:bottom w:val="single" w:sz="8" w:space="0" w:color="000000"/>
              <w:right w:val="single" w:sz="8" w:space="0" w:color="000000"/>
            </w:tcBorders>
            <w:shd w:val="clear" w:color="auto" w:fill="FFFFFF" w:themeFill="background1"/>
            <w:vAlign w:val="center"/>
            <w:hideMark/>
          </w:tcPr>
          <w:p w14:paraId="4AE49B44"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0</w:t>
            </w:r>
          </w:p>
        </w:tc>
        <w:tc>
          <w:tcPr>
            <w:tcW w:w="674" w:type="dxa"/>
            <w:tcBorders>
              <w:top w:val="nil"/>
              <w:left w:val="nil"/>
              <w:bottom w:val="single" w:sz="8" w:space="0" w:color="000000"/>
              <w:right w:val="single" w:sz="8" w:space="0" w:color="000000"/>
            </w:tcBorders>
            <w:shd w:val="clear" w:color="auto" w:fill="FFFFFF" w:themeFill="background1"/>
            <w:vAlign w:val="center"/>
          </w:tcPr>
          <w:p w14:paraId="3F2567B4" w14:textId="34D4AC9B" w:rsidR="00E609F4" w:rsidRPr="002240D3" w:rsidRDefault="00E609F4" w:rsidP="00403F2B">
            <w:pPr>
              <w:jc w:val="center"/>
              <w:rPr>
                <w:rFonts w:ascii="Times New Roman" w:eastAsia="Times New Roman" w:hAnsi="Times New Roman" w:cs="Times New Roman"/>
                <w:b/>
                <w:bCs/>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hideMark/>
          </w:tcPr>
          <w:p w14:paraId="190842BA"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18</w:t>
            </w: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6CF4A758"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1D0309C7"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187856FF" w14:textId="77777777" w:rsidR="00E609F4" w:rsidRPr="002240D3" w:rsidRDefault="00E609F4" w:rsidP="00403F2B">
            <w:pPr>
              <w:jc w:val="both"/>
              <w:rPr>
                <w:rFonts w:ascii="Times New Roman" w:eastAsia="Times New Roman" w:hAnsi="Times New Roman" w:cs="Times New Roman"/>
                <w:bCs/>
                <w:color w:val="000000"/>
                <w:sz w:val="20"/>
                <w:szCs w:val="20"/>
                <w:lang w:eastAsia="ru-RU"/>
              </w:rPr>
            </w:pPr>
            <w:r w:rsidRPr="002240D3">
              <w:rPr>
                <w:rFonts w:ascii="Times New Roman" w:eastAsia="Times New Roman" w:hAnsi="Times New Roman" w:cs="Times New Roman"/>
                <w:bCs/>
                <w:color w:val="000000"/>
                <w:sz w:val="20"/>
                <w:szCs w:val="20"/>
                <w:lang w:eastAsia="ru-RU"/>
              </w:rPr>
              <w:t>МДК.03.01</w:t>
            </w:r>
          </w:p>
        </w:tc>
        <w:tc>
          <w:tcPr>
            <w:tcW w:w="8039" w:type="dxa"/>
            <w:tcBorders>
              <w:top w:val="nil"/>
              <w:left w:val="nil"/>
              <w:bottom w:val="single" w:sz="8" w:space="0" w:color="000000"/>
              <w:right w:val="single" w:sz="8" w:space="0" w:color="000000"/>
            </w:tcBorders>
            <w:shd w:val="clear" w:color="auto" w:fill="FFFFFF" w:themeFill="background1"/>
            <w:vAlign w:val="center"/>
            <w:hideMark/>
          </w:tcPr>
          <w:p w14:paraId="5BAE33E0"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Стратегии продвижения бренда в сети Интернет</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45090968"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88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06BAA1AB"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60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40D8CA2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88</w:t>
            </w:r>
          </w:p>
        </w:tc>
        <w:tc>
          <w:tcPr>
            <w:tcW w:w="675" w:type="dxa"/>
            <w:tcBorders>
              <w:top w:val="nil"/>
              <w:left w:val="nil"/>
              <w:bottom w:val="single" w:sz="8" w:space="0" w:color="auto"/>
              <w:right w:val="single" w:sz="8" w:space="0" w:color="auto"/>
            </w:tcBorders>
            <w:shd w:val="clear" w:color="auto" w:fill="FFFFFF" w:themeFill="background1"/>
            <w:vAlign w:val="center"/>
          </w:tcPr>
          <w:p w14:paraId="57D01A60" w14:textId="67772FC9"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6590B767" w14:textId="1BC17376"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BD8E526" w14:textId="5DEE98B0"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4ADBD0E0" w14:textId="1C44F03F"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6DE8F4C5"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4F688371" w14:textId="77777777" w:rsidTr="00B776D5">
        <w:trPr>
          <w:trHeight w:val="60"/>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189AD377" w14:textId="77777777" w:rsidR="00E609F4" w:rsidRPr="002240D3" w:rsidRDefault="00E609F4" w:rsidP="00403F2B">
            <w:pPr>
              <w:jc w:val="both"/>
              <w:rPr>
                <w:rFonts w:ascii="Times New Roman" w:eastAsia="Times New Roman" w:hAnsi="Times New Roman" w:cs="Times New Roman"/>
                <w:bCs/>
                <w:color w:val="000000"/>
                <w:sz w:val="20"/>
                <w:szCs w:val="20"/>
                <w:lang w:eastAsia="ru-RU"/>
              </w:rPr>
            </w:pPr>
            <w:r w:rsidRPr="002240D3">
              <w:rPr>
                <w:rFonts w:ascii="Times New Roman" w:eastAsia="Times New Roman" w:hAnsi="Times New Roman" w:cs="Times New Roman"/>
                <w:bCs/>
                <w:color w:val="000000"/>
                <w:sz w:val="20"/>
                <w:szCs w:val="20"/>
                <w:lang w:eastAsia="ru-RU"/>
              </w:rPr>
              <w:t>МДК.03.02</w:t>
            </w:r>
          </w:p>
        </w:tc>
        <w:tc>
          <w:tcPr>
            <w:tcW w:w="8039" w:type="dxa"/>
            <w:tcBorders>
              <w:top w:val="nil"/>
              <w:left w:val="nil"/>
              <w:bottom w:val="single" w:sz="8" w:space="0" w:color="000000"/>
              <w:right w:val="single" w:sz="8" w:space="0" w:color="000000"/>
            </w:tcBorders>
            <w:shd w:val="clear" w:color="auto" w:fill="FFFFFF" w:themeFill="background1"/>
            <w:vAlign w:val="center"/>
            <w:hideMark/>
          </w:tcPr>
          <w:p w14:paraId="06AF2A3E"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Разработка и реализация рекламных кампаний бренда в сети Интернет инструментами поисковой оптимизации, контекстно-медийной рекламы и маркетинга в социальных сетях</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08F42DDF"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110</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1A9070F9"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80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324AB35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110</w:t>
            </w:r>
          </w:p>
        </w:tc>
        <w:tc>
          <w:tcPr>
            <w:tcW w:w="675" w:type="dxa"/>
            <w:tcBorders>
              <w:top w:val="nil"/>
              <w:left w:val="nil"/>
              <w:bottom w:val="single" w:sz="8" w:space="0" w:color="auto"/>
              <w:right w:val="single" w:sz="8" w:space="0" w:color="auto"/>
            </w:tcBorders>
            <w:shd w:val="clear" w:color="auto" w:fill="FFFFFF" w:themeFill="background1"/>
            <w:vAlign w:val="center"/>
          </w:tcPr>
          <w:p w14:paraId="76CEAA87" w14:textId="42F8BBC2"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170F766" w14:textId="28398D91"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15CFF5B9" w14:textId="256484BC"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661282D0" w14:textId="62711B84"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6F313FC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62613406"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77877145" w14:textId="77777777" w:rsidR="00E609F4" w:rsidRPr="002240D3" w:rsidRDefault="00E609F4" w:rsidP="00403F2B">
            <w:pPr>
              <w:jc w:val="both"/>
              <w:rPr>
                <w:rFonts w:ascii="Times New Roman" w:eastAsia="Times New Roman" w:hAnsi="Times New Roman" w:cs="Times New Roman"/>
                <w:bCs/>
                <w:color w:val="000000"/>
                <w:sz w:val="20"/>
                <w:szCs w:val="20"/>
                <w:lang w:eastAsia="ru-RU"/>
              </w:rPr>
            </w:pPr>
            <w:r w:rsidRPr="002240D3">
              <w:rPr>
                <w:rFonts w:ascii="Times New Roman" w:eastAsia="Times New Roman" w:hAnsi="Times New Roman" w:cs="Times New Roman"/>
                <w:bCs/>
                <w:color w:val="000000"/>
                <w:sz w:val="20"/>
                <w:szCs w:val="20"/>
                <w:lang w:eastAsia="ru-RU"/>
              </w:rPr>
              <w:t>УП.03</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22116180"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bCs/>
                <w:color w:val="000000"/>
                <w:lang w:eastAsia="ru-RU"/>
              </w:rPr>
              <w:t>Учебная практика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0FD621AD"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36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24D6A9D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5A3E553A"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 </w:t>
            </w: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24586DC9"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4" w:type="dxa"/>
            <w:tcBorders>
              <w:top w:val="nil"/>
              <w:left w:val="nil"/>
              <w:bottom w:val="single" w:sz="8" w:space="0" w:color="auto"/>
              <w:right w:val="single" w:sz="8" w:space="0" w:color="auto"/>
            </w:tcBorders>
            <w:shd w:val="clear" w:color="auto" w:fill="FFFFFF" w:themeFill="background1"/>
            <w:vAlign w:val="center"/>
          </w:tcPr>
          <w:p w14:paraId="6F787815" w14:textId="0BBE1F20"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BA3A314" w14:textId="6D34556D"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4FB4345F" w14:textId="5B47D146"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4F49EEF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6AAAA2E1"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4615B028" w14:textId="77777777" w:rsidR="00E609F4" w:rsidRPr="002240D3" w:rsidRDefault="00E609F4" w:rsidP="00403F2B">
            <w:pPr>
              <w:jc w:val="both"/>
              <w:rPr>
                <w:rFonts w:ascii="Times New Roman" w:eastAsia="Times New Roman" w:hAnsi="Times New Roman" w:cs="Times New Roman"/>
                <w:bCs/>
                <w:color w:val="000000"/>
                <w:sz w:val="20"/>
                <w:szCs w:val="20"/>
                <w:lang w:eastAsia="ru-RU"/>
              </w:rPr>
            </w:pPr>
            <w:r w:rsidRPr="002240D3">
              <w:rPr>
                <w:rFonts w:ascii="Times New Roman" w:eastAsia="Times New Roman" w:hAnsi="Times New Roman" w:cs="Times New Roman"/>
                <w:bCs/>
                <w:color w:val="000000"/>
                <w:sz w:val="20"/>
                <w:szCs w:val="20"/>
                <w:lang w:eastAsia="ru-RU"/>
              </w:rPr>
              <w:t>ПП.03</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4913D08A"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bCs/>
                <w:color w:val="000000"/>
                <w:lang w:eastAsia="ru-RU"/>
              </w:rPr>
              <w:t>Производственная практика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18340817"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36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1F27188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39E5838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 </w:t>
            </w: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34F4D07A"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4" w:type="dxa"/>
            <w:tcBorders>
              <w:top w:val="nil"/>
              <w:left w:val="nil"/>
              <w:bottom w:val="single" w:sz="8" w:space="0" w:color="auto"/>
              <w:right w:val="single" w:sz="8" w:space="0" w:color="auto"/>
            </w:tcBorders>
            <w:shd w:val="clear" w:color="auto" w:fill="FFFFFF" w:themeFill="background1"/>
            <w:vAlign w:val="center"/>
          </w:tcPr>
          <w:p w14:paraId="2EEEB5C2" w14:textId="4EBEDF6C"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16BF9A5D" w14:textId="41AE1741"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4F918ED1" w14:textId="17BCD117"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E20C823"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63279E7D" w14:textId="77777777" w:rsidTr="006B74D9">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2F378C79"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ПМ.04</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0114C5AB"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Создание ключевых вербальных и визуальных сообщений и основных креативных решений и творческих материалов на основных рекламных носителях</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14EFDE15"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296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51277E81"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202</w:t>
            </w:r>
          </w:p>
        </w:tc>
        <w:tc>
          <w:tcPr>
            <w:tcW w:w="709" w:type="dxa"/>
            <w:tcBorders>
              <w:top w:val="nil"/>
              <w:left w:val="nil"/>
              <w:bottom w:val="single" w:sz="8" w:space="0" w:color="000000"/>
              <w:right w:val="single" w:sz="8" w:space="0" w:color="000000"/>
            </w:tcBorders>
            <w:shd w:val="clear" w:color="auto" w:fill="FFFFFF" w:themeFill="background1"/>
            <w:vAlign w:val="center"/>
            <w:hideMark/>
          </w:tcPr>
          <w:p w14:paraId="732D0D04"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186</w:t>
            </w:r>
          </w:p>
        </w:tc>
        <w:tc>
          <w:tcPr>
            <w:tcW w:w="675" w:type="dxa"/>
            <w:tcBorders>
              <w:top w:val="nil"/>
              <w:left w:val="nil"/>
              <w:bottom w:val="single" w:sz="8" w:space="0" w:color="000000"/>
              <w:right w:val="single" w:sz="8" w:space="0" w:color="000000"/>
            </w:tcBorders>
            <w:shd w:val="clear" w:color="auto" w:fill="FFFFFF" w:themeFill="background1"/>
            <w:vAlign w:val="center"/>
            <w:hideMark/>
          </w:tcPr>
          <w:p w14:paraId="22593510"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72</w:t>
            </w:r>
          </w:p>
        </w:tc>
        <w:tc>
          <w:tcPr>
            <w:tcW w:w="674" w:type="dxa"/>
            <w:tcBorders>
              <w:top w:val="nil"/>
              <w:left w:val="nil"/>
              <w:bottom w:val="single" w:sz="8" w:space="0" w:color="000000"/>
              <w:right w:val="single" w:sz="8" w:space="0" w:color="000000"/>
            </w:tcBorders>
            <w:shd w:val="clear" w:color="auto" w:fill="FFFFFF" w:themeFill="background1"/>
            <w:vAlign w:val="center"/>
            <w:hideMark/>
          </w:tcPr>
          <w:p w14:paraId="53555BC9"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20</w:t>
            </w:r>
          </w:p>
        </w:tc>
        <w:tc>
          <w:tcPr>
            <w:tcW w:w="674" w:type="dxa"/>
            <w:tcBorders>
              <w:top w:val="nil"/>
              <w:left w:val="nil"/>
              <w:bottom w:val="single" w:sz="8" w:space="0" w:color="000000"/>
              <w:right w:val="single" w:sz="8" w:space="0" w:color="000000"/>
            </w:tcBorders>
            <w:shd w:val="clear" w:color="auto" w:fill="FFFFFF" w:themeFill="background1"/>
            <w:vAlign w:val="center"/>
            <w:hideMark/>
          </w:tcPr>
          <w:p w14:paraId="0CAF17F9"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 </w:t>
            </w:r>
          </w:p>
        </w:tc>
        <w:tc>
          <w:tcPr>
            <w:tcW w:w="677" w:type="dxa"/>
            <w:tcBorders>
              <w:top w:val="nil"/>
              <w:left w:val="nil"/>
              <w:bottom w:val="single" w:sz="8" w:space="0" w:color="auto"/>
              <w:right w:val="single" w:sz="8" w:space="0" w:color="auto"/>
            </w:tcBorders>
            <w:shd w:val="clear" w:color="auto" w:fill="FFFFFF" w:themeFill="background1"/>
            <w:vAlign w:val="center"/>
            <w:hideMark/>
          </w:tcPr>
          <w:p w14:paraId="343758CA"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18</w:t>
            </w: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4A56131A"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49B6ED2B"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01F81DA5"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МДК.04.01</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2695FC90"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Разработка творческих рекламных решений</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6306EDF0"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90</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1BE307ED"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60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6FB3CC9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70</w:t>
            </w:r>
          </w:p>
        </w:tc>
        <w:tc>
          <w:tcPr>
            <w:tcW w:w="675" w:type="dxa"/>
            <w:tcBorders>
              <w:top w:val="nil"/>
              <w:left w:val="nil"/>
              <w:bottom w:val="single" w:sz="8" w:space="0" w:color="auto"/>
              <w:right w:val="single" w:sz="8" w:space="0" w:color="auto"/>
            </w:tcBorders>
            <w:shd w:val="clear" w:color="auto" w:fill="FFFFFF" w:themeFill="background1"/>
            <w:vAlign w:val="center"/>
          </w:tcPr>
          <w:p w14:paraId="5FBD81BE" w14:textId="0B8DFEAA"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042746A5"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20</w:t>
            </w:r>
          </w:p>
        </w:tc>
        <w:tc>
          <w:tcPr>
            <w:tcW w:w="674" w:type="dxa"/>
            <w:tcBorders>
              <w:top w:val="nil"/>
              <w:left w:val="nil"/>
              <w:bottom w:val="single" w:sz="8" w:space="0" w:color="auto"/>
              <w:right w:val="single" w:sz="8" w:space="0" w:color="auto"/>
            </w:tcBorders>
            <w:shd w:val="clear" w:color="auto" w:fill="FFFFFF" w:themeFill="background1"/>
            <w:vAlign w:val="center"/>
          </w:tcPr>
          <w:p w14:paraId="71CDDBA4" w14:textId="12AF3BAE"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01700929" w14:textId="0D37045E"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421C10A2"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0DD233F7"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09B57985"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МДК.04.02</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12039034"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Разработка и размещение рекламного контента для продвижения торговой марки</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2DBFC6CD"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116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313A6AE2"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70</w:t>
            </w:r>
          </w:p>
        </w:tc>
        <w:tc>
          <w:tcPr>
            <w:tcW w:w="709" w:type="dxa"/>
            <w:tcBorders>
              <w:top w:val="nil"/>
              <w:left w:val="nil"/>
              <w:bottom w:val="single" w:sz="8" w:space="0" w:color="000000"/>
              <w:right w:val="single" w:sz="8" w:space="0" w:color="000000"/>
            </w:tcBorders>
            <w:shd w:val="clear" w:color="auto" w:fill="FFFFFF" w:themeFill="background1"/>
            <w:vAlign w:val="center"/>
            <w:hideMark/>
          </w:tcPr>
          <w:p w14:paraId="292333B9"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116</w:t>
            </w:r>
          </w:p>
        </w:tc>
        <w:tc>
          <w:tcPr>
            <w:tcW w:w="675" w:type="dxa"/>
            <w:tcBorders>
              <w:top w:val="nil"/>
              <w:left w:val="nil"/>
              <w:bottom w:val="single" w:sz="8" w:space="0" w:color="000000"/>
              <w:right w:val="single" w:sz="8" w:space="0" w:color="000000"/>
            </w:tcBorders>
            <w:shd w:val="clear" w:color="auto" w:fill="FFFFFF" w:themeFill="background1"/>
            <w:vAlign w:val="center"/>
          </w:tcPr>
          <w:p w14:paraId="46840EF5" w14:textId="616F7DB9"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533EA32C" w14:textId="672A3944"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2506A47B" w14:textId="49244E57"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0AE0BFD4" w14:textId="67913828"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6B2BE3E2"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0D0C369A"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54203CB5"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УП.04</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73C5CB82"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bCs/>
                <w:color w:val="000000"/>
                <w:lang w:eastAsia="ru-RU"/>
              </w:rPr>
              <w:t>Учебная практика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061D3FAD"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36</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2B2096A8"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tcPr>
          <w:p w14:paraId="1C407776" w14:textId="54C5F072"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7033A7D5"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4" w:type="dxa"/>
            <w:tcBorders>
              <w:top w:val="nil"/>
              <w:left w:val="nil"/>
              <w:bottom w:val="single" w:sz="8" w:space="0" w:color="auto"/>
              <w:right w:val="single" w:sz="8" w:space="0" w:color="auto"/>
            </w:tcBorders>
            <w:shd w:val="clear" w:color="auto" w:fill="FFFFFF" w:themeFill="background1"/>
            <w:vAlign w:val="center"/>
          </w:tcPr>
          <w:p w14:paraId="08BA788A" w14:textId="59E3C144"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4AEF7CF" w14:textId="3ADB1EBB"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7765AA72" w14:textId="10DE4A75"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248C723"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2CDF4A97"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28975DDB"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ПП.04</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51F85EF8"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bCs/>
                <w:color w:val="000000"/>
                <w:lang w:eastAsia="ru-RU"/>
              </w:rPr>
              <w:t>Производственная практика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406023B7"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36</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4346F23B"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tcPr>
          <w:p w14:paraId="13C7979B" w14:textId="48A631E9"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6B0FC470"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4" w:type="dxa"/>
            <w:tcBorders>
              <w:top w:val="nil"/>
              <w:left w:val="nil"/>
              <w:bottom w:val="single" w:sz="8" w:space="0" w:color="auto"/>
              <w:right w:val="single" w:sz="8" w:space="0" w:color="auto"/>
            </w:tcBorders>
            <w:shd w:val="clear" w:color="auto" w:fill="FFFFFF" w:themeFill="background1"/>
            <w:vAlign w:val="center"/>
          </w:tcPr>
          <w:p w14:paraId="56EFE031" w14:textId="117A2632"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4B789A08" w14:textId="650688DA"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6CBA03C3" w14:textId="0336B691"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372F4E65"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4E58A440"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0D3D4ACA" w14:textId="77777777" w:rsidR="00E609F4" w:rsidRPr="002240D3" w:rsidRDefault="00E609F4" w:rsidP="00403F2B">
            <w:pPr>
              <w:jc w:val="both"/>
              <w:rPr>
                <w:rFonts w:ascii="Times New Roman" w:eastAsia="Times New Roman" w:hAnsi="Times New Roman" w:cs="Times New Roman"/>
                <w:b/>
                <w:bCs/>
                <w:i/>
                <w:iCs/>
                <w:color w:val="000000"/>
                <w:sz w:val="20"/>
                <w:szCs w:val="20"/>
                <w:lang w:eastAsia="ru-RU"/>
              </w:rPr>
            </w:pPr>
            <w:r w:rsidRPr="002240D3">
              <w:rPr>
                <w:rFonts w:ascii="Times New Roman" w:eastAsia="Times New Roman" w:hAnsi="Times New Roman" w:cs="Times New Roman"/>
                <w:b/>
                <w:bCs/>
                <w:i/>
                <w:iCs/>
                <w:color w:val="000000"/>
                <w:sz w:val="20"/>
                <w:szCs w:val="20"/>
                <w:lang w:eastAsia="ru-RU"/>
              </w:rPr>
              <w:t>ПДП</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3782E2C4" w14:textId="7C6A726B" w:rsidR="00E609F4" w:rsidRPr="00192EA0" w:rsidRDefault="00E609F4" w:rsidP="00E609F4">
            <w:pPr>
              <w:suppressAutoHyphens/>
              <w:contextualSpacing/>
              <w:jc w:val="both"/>
              <w:rPr>
                <w:rFonts w:ascii="Times New Roman" w:eastAsia="Times New Roman" w:hAnsi="Times New Roman" w:cs="Times New Roman"/>
                <w:b/>
                <w:bCs/>
                <w:color w:val="000000"/>
                <w:lang w:eastAsia="ru-RU"/>
              </w:rPr>
            </w:pPr>
            <w:r w:rsidRPr="00192EA0">
              <w:rPr>
                <w:rFonts w:ascii="Times New Roman" w:hAnsi="Times New Roman" w:cs="Times New Roman"/>
                <w:b/>
                <w:i/>
                <w:iCs/>
              </w:rPr>
              <w:t>Производственная практика по профилю (преддипломная)</w:t>
            </w:r>
            <w:r>
              <w:rPr>
                <w:rFonts w:ascii="Times New Roman" w:hAnsi="Times New Roman" w:cs="Times New Roman"/>
                <w:b/>
                <w:i/>
                <w:iCs/>
              </w:rPr>
              <w:t xml:space="preserve"> </w:t>
            </w:r>
            <w:r w:rsidRPr="00192EA0">
              <w:rPr>
                <w:rFonts w:ascii="Times New Roman" w:hAnsi="Times New Roman" w:cs="Times New Roman"/>
                <w:b/>
                <w:i/>
                <w:iCs/>
              </w:rPr>
              <w:t>(при наличии)</w:t>
            </w:r>
            <w:r w:rsidRPr="00192EA0">
              <w:rPr>
                <w:rFonts w:ascii="Times New Roman" w:hAnsi="Times New Roman"/>
                <w:b/>
              </w:rPr>
              <w:t xml:space="preserve"> </w:t>
            </w:r>
            <w:r w:rsidRPr="00192EA0">
              <w:rPr>
                <w:rStyle w:val="af3"/>
                <w:rFonts w:ascii="Times New Roman" w:hAnsi="Times New Roman"/>
                <w:b/>
              </w:rPr>
              <w:footnoteReference w:id="4"/>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33423A9E"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144</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0ECF88D5"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144</w:t>
            </w:r>
          </w:p>
        </w:tc>
        <w:tc>
          <w:tcPr>
            <w:tcW w:w="709" w:type="dxa"/>
            <w:tcBorders>
              <w:top w:val="nil"/>
              <w:left w:val="nil"/>
              <w:bottom w:val="single" w:sz="8" w:space="0" w:color="auto"/>
              <w:right w:val="single" w:sz="8" w:space="0" w:color="auto"/>
            </w:tcBorders>
            <w:shd w:val="clear" w:color="auto" w:fill="FFFFFF" w:themeFill="background1"/>
            <w:vAlign w:val="center"/>
          </w:tcPr>
          <w:p w14:paraId="4AC10727" w14:textId="2AD59216"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6A3C50B6"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144</w:t>
            </w:r>
          </w:p>
        </w:tc>
        <w:tc>
          <w:tcPr>
            <w:tcW w:w="674" w:type="dxa"/>
            <w:tcBorders>
              <w:top w:val="nil"/>
              <w:left w:val="nil"/>
              <w:bottom w:val="single" w:sz="8" w:space="0" w:color="auto"/>
              <w:right w:val="single" w:sz="8" w:space="0" w:color="auto"/>
            </w:tcBorders>
            <w:shd w:val="clear" w:color="auto" w:fill="FFFFFF" w:themeFill="background1"/>
            <w:vAlign w:val="center"/>
          </w:tcPr>
          <w:p w14:paraId="26F14563" w14:textId="16181380"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10FFB6B1" w14:textId="5D70464F"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3D1061F8" w14:textId="46BD0B88"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388B2D61"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7FA6DB15" w14:textId="77777777" w:rsidTr="00B776D5">
        <w:trPr>
          <w:trHeight w:val="284"/>
        </w:trPr>
        <w:tc>
          <w:tcPr>
            <w:tcW w:w="9204" w:type="dxa"/>
            <w:gridSpan w:val="2"/>
            <w:tcBorders>
              <w:top w:val="nil"/>
              <w:left w:val="single" w:sz="8" w:space="0" w:color="auto"/>
              <w:bottom w:val="single" w:sz="8" w:space="0" w:color="auto"/>
              <w:right w:val="single" w:sz="8" w:space="0" w:color="000000"/>
            </w:tcBorders>
            <w:shd w:val="clear" w:color="auto" w:fill="FFFFFF" w:themeFill="background1"/>
            <w:vAlign w:val="center"/>
            <w:hideMark/>
          </w:tcPr>
          <w:p w14:paraId="39A20610"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Вариативная часть образовательной программы</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17CF7359"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828</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0C88E784"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648</w:t>
            </w:r>
          </w:p>
        </w:tc>
        <w:tc>
          <w:tcPr>
            <w:tcW w:w="709" w:type="dxa"/>
            <w:tcBorders>
              <w:top w:val="nil"/>
              <w:left w:val="nil"/>
              <w:bottom w:val="single" w:sz="8" w:space="0" w:color="auto"/>
              <w:right w:val="single" w:sz="8" w:space="0" w:color="auto"/>
            </w:tcBorders>
            <w:shd w:val="clear" w:color="auto" w:fill="FFFFFF" w:themeFill="background1"/>
            <w:vAlign w:val="center"/>
          </w:tcPr>
          <w:p w14:paraId="7B265FAF" w14:textId="5E5212AF" w:rsidR="00E609F4" w:rsidRPr="002240D3" w:rsidRDefault="00E609F4" w:rsidP="00403F2B">
            <w:pPr>
              <w:jc w:val="center"/>
              <w:rPr>
                <w:rFonts w:ascii="Times New Roman" w:eastAsia="Times New Roman" w:hAnsi="Times New Roman" w:cs="Times New Roman"/>
                <w:b/>
                <w:bCs/>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tcPr>
          <w:p w14:paraId="0A31A747" w14:textId="48BFB3E2" w:rsidR="00E609F4" w:rsidRPr="002240D3" w:rsidRDefault="00E609F4" w:rsidP="00403F2B">
            <w:pPr>
              <w:jc w:val="center"/>
              <w:rPr>
                <w:rFonts w:ascii="Times New Roman" w:eastAsia="Times New Roman" w:hAnsi="Times New Roman" w:cs="Times New Roman"/>
                <w:b/>
                <w:bCs/>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2DEAF515" w14:textId="34B0C5FB" w:rsidR="00E609F4" w:rsidRPr="002240D3" w:rsidRDefault="00E609F4" w:rsidP="00403F2B">
            <w:pPr>
              <w:jc w:val="center"/>
              <w:rPr>
                <w:rFonts w:ascii="Times New Roman" w:eastAsia="Times New Roman" w:hAnsi="Times New Roman" w:cs="Times New Roman"/>
                <w:b/>
                <w:bCs/>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29C8F980" w14:textId="183C63BD"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1E18794C" w14:textId="37461FBD"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2BF20B43"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1,2</w:t>
            </w:r>
          </w:p>
        </w:tc>
      </w:tr>
      <w:tr w:rsidR="00E609F4" w:rsidRPr="002240D3" w14:paraId="68054DFC"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33B36748"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ГИА.00</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048E1525"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Государственная итоговая аттестация</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59CDD3B4"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216</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483F811F"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216</w:t>
            </w:r>
          </w:p>
        </w:tc>
        <w:tc>
          <w:tcPr>
            <w:tcW w:w="709" w:type="dxa"/>
            <w:tcBorders>
              <w:top w:val="nil"/>
              <w:left w:val="nil"/>
              <w:bottom w:val="single" w:sz="8" w:space="0" w:color="auto"/>
              <w:right w:val="single" w:sz="8" w:space="0" w:color="auto"/>
            </w:tcBorders>
            <w:shd w:val="clear" w:color="auto" w:fill="FFFFFF" w:themeFill="background1"/>
            <w:vAlign w:val="center"/>
          </w:tcPr>
          <w:p w14:paraId="47496F35" w14:textId="0DA3A25D"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tcPr>
          <w:p w14:paraId="673C2223" w14:textId="7D64CC0D"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08F68969" w14:textId="7CA7F5A9"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5023BCF" w14:textId="0AEAA78B"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71BD7D04" w14:textId="5FCB0779"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0D71F65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 </w:t>
            </w:r>
          </w:p>
        </w:tc>
      </w:tr>
      <w:tr w:rsidR="00E609F4" w:rsidRPr="002240D3" w14:paraId="390F6E9B" w14:textId="77777777" w:rsidTr="00B776D5">
        <w:trPr>
          <w:trHeight w:val="284"/>
        </w:trPr>
        <w:tc>
          <w:tcPr>
            <w:tcW w:w="9204"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2E8DB495" w14:textId="77777777" w:rsidR="00E609F4" w:rsidRPr="002240D3" w:rsidRDefault="00E609F4" w:rsidP="00403F2B">
            <w:pP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Итого:</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0D559186"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2952</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26BC698B"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2290</w:t>
            </w:r>
          </w:p>
        </w:tc>
        <w:tc>
          <w:tcPr>
            <w:tcW w:w="709" w:type="dxa"/>
            <w:tcBorders>
              <w:top w:val="nil"/>
              <w:left w:val="nil"/>
              <w:bottom w:val="single" w:sz="8" w:space="0" w:color="auto"/>
              <w:right w:val="single" w:sz="8" w:space="0" w:color="auto"/>
            </w:tcBorders>
            <w:shd w:val="clear" w:color="auto" w:fill="FFFFFF" w:themeFill="background1"/>
            <w:vAlign w:val="center"/>
          </w:tcPr>
          <w:p w14:paraId="2529C540" w14:textId="599874A5"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tcPr>
          <w:p w14:paraId="4E80F43A" w14:textId="1EF4FE98"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442635F4" w14:textId="52885F89"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08F0A62A"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 </w:t>
            </w:r>
          </w:p>
        </w:tc>
        <w:tc>
          <w:tcPr>
            <w:tcW w:w="677" w:type="dxa"/>
            <w:tcBorders>
              <w:top w:val="nil"/>
              <w:left w:val="nil"/>
              <w:bottom w:val="single" w:sz="8" w:space="0" w:color="auto"/>
              <w:right w:val="single" w:sz="8" w:space="0" w:color="auto"/>
            </w:tcBorders>
            <w:shd w:val="clear" w:color="auto" w:fill="FFFFFF" w:themeFill="background1"/>
            <w:vAlign w:val="center"/>
            <w:hideMark/>
          </w:tcPr>
          <w:p w14:paraId="1323488A"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72</w:t>
            </w: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4BA2A13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 </w:t>
            </w:r>
          </w:p>
        </w:tc>
      </w:tr>
    </w:tbl>
    <w:p w14:paraId="1064DFAA" w14:textId="77777777" w:rsidR="008B4CF7" w:rsidRDefault="008B4CF7" w:rsidP="00252FFB"/>
    <w:p w14:paraId="5CD6EFB1" w14:textId="77777777" w:rsidR="00347FE9" w:rsidRPr="00252FFB" w:rsidRDefault="00CF51AE" w:rsidP="00252FFB">
      <w:pPr>
        <w:pStyle w:val="114"/>
        <w:spacing w:after="0" w:line="240" w:lineRule="auto"/>
        <w:rPr>
          <w:bCs/>
        </w:rPr>
      </w:pPr>
      <w:bookmarkStart w:id="37" w:name="_Toc149572869"/>
      <w:bookmarkStart w:id="38" w:name="_Toc156156502"/>
      <w:bookmarkStart w:id="39" w:name="_Toc128660446"/>
      <w:bookmarkStart w:id="40" w:name="_Toc128660700"/>
      <w:bookmarkEnd w:id="35"/>
      <w:r w:rsidRPr="00252FFB">
        <w:rPr>
          <w:bCs/>
        </w:rPr>
        <w:t>5.</w:t>
      </w:r>
      <w:r w:rsidR="00FB4FB6" w:rsidRPr="00252FFB">
        <w:rPr>
          <w:bCs/>
        </w:rPr>
        <w:t>2</w:t>
      </w:r>
      <w:r w:rsidRPr="00252FFB">
        <w:rPr>
          <w:bCs/>
        </w:rPr>
        <w:t>. Примерный календарный учебный график</w:t>
      </w:r>
      <w:r w:rsidRPr="00252FFB">
        <w:rPr>
          <w:bCs/>
          <w:vertAlign w:val="superscript"/>
        </w:rPr>
        <w:footnoteReference w:id="5"/>
      </w:r>
      <w:bookmarkEnd w:id="37"/>
      <w:bookmarkEnd w:id="38"/>
    </w:p>
    <w:tbl>
      <w:tblPr>
        <w:tblW w:w="14968" w:type="dxa"/>
        <w:tblLayout w:type="fixed"/>
        <w:tblLook w:val="04A0" w:firstRow="1" w:lastRow="0" w:firstColumn="1" w:lastColumn="0" w:noHBand="0" w:noVBand="1"/>
      </w:tblPr>
      <w:tblGrid>
        <w:gridCol w:w="318"/>
        <w:gridCol w:w="3"/>
        <w:gridCol w:w="520"/>
        <w:gridCol w:w="2"/>
        <w:gridCol w:w="237"/>
        <w:gridCol w:w="237"/>
        <w:gridCol w:w="236"/>
        <w:gridCol w:w="236"/>
        <w:gridCol w:w="152"/>
        <w:gridCol w:w="84"/>
        <w:gridCol w:w="236"/>
        <w:gridCol w:w="236"/>
        <w:gridCol w:w="236"/>
        <w:gridCol w:w="124"/>
        <w:gridCol w:w="112"/>
        <w:gridCol w:w="253"/>
        <w:gridCol w:w="253"/>
        <w:gridCol w:w="253"/>
        <w:gridCol w:w="145"/>
        <w:gridCol w:w="108"/>
        <w:gridCol w:w="253"/>
        <w:gridCol w:w="274"/>
        <w:gridCol w:w="274"/>
        <w:gridCol w:w="274"/>
        <w:gridCol w:w="168"/>
        <w:gridCol w:w="96"/>
        <w:gridCol w:w="264"/>
        <w:gridCol w:w="253"/>
        <w:gridCol w:w="253"/>
        <w:gridCol w:w="162"/>
        <w:gridCol w:w="91"/>
        <w:gridCol w:w="253"/>
        <w:gridCol w:w="253"/>
        <w:gridCol w:w="253"/>
        <w:gridCol w:w="166"/>
        <w:gridCol w:w="87"/>
        <w:gridCol w:w="253"/>
        <w:gridCol w:w="253"/>
        <w:gridCol w:w="253"/>
        <w:gridCol w:w="253"/>
        <w:gridCol w:w="194"/>
        <w:gridCol w:w="80"/>
        <w:gridCol w:w="274"/>
        <w:gridCol w:w="296"/>
        <w:gridCol w:w="274"/>
        <w:gridCol w:w="207"/>
        <w:gridCol w:w="67"/>
        <w:gridCol w:w="274"/>
        <w:gridCol w:w="274"/>
        <w:gridCol w:w="262"/>
        <w:gridCol w:w="205"/>
        <w:gridCol w:w="57"/>
        <w:gridCol w:w="262"/>
        <w:gridCol w:w="262"/>
        <w:gridCol w:w="274"/>
        <w:gridCol w:w="274"/>
        <w:gridCol w:w="253"/>
        <w:gridCol w:w="43"/>
        <w:gridCol w:w="253"/>
        <w:gridCol w:w="253"/>
        <w:gridCol w:w="253"/>
        <w:gridCol w:w="214"/>
        <w:gridCol w:w="39"/>
        <w:gridCol w:w="253"/>
        <w:gridCol w:w="253"/>
        <w:gridCol w:w="253"/>
        <w:gridCol w:w="337"/>
        <w:gridCol w:w="4"/>
        <w:gridCol w:w="421"/>
        <w:gridCol w:w="236"/>
      </w:tblGrid>
      <w:tr w:rsidR="00B776D5" w:rsidRPr="00E609F4" w14:paraId="46EC3284" w14:textId="77777777" w:rsidTr="00C13EC7">
        <w:trPr>
          <w:gridAfter w:val="1"/>
          <w:wAfter w:w="236" w:type="dxa"/>
          <w:trHeight w:val="345"/>
        </w:trPr>
        <w:tc>
          <w:tcPr>
            <w:tcW w:w="321" w:type="dxa"/>
            <w:gridSpan w:val="2"/>
            <w:vMerge w:val="restart"/>
            <w:tcBorders>
              <w:top w:val="single" w:sz="8" w:space="0" w:color="auto"/>
              <w:left w:val="single" w:sz="8" w:space="0" w:color="auto"/>
              <w:bottom w:val="single" w:sz="8" w:space="0" w:color="000000"/>
              <w:right w:val="nil"/>
            </w:tcBorders>
            <w:shd w:val="clear" w:color="auto" w:fill="auto"/>
            <w:noWrap/>
            <w:textDirection w:val="btLr"/>
            <w:vAlign w:val="center"/>
            <w:hideMark/>
          </w:tcPr>
          <w:p w14:paraId="5C2C740B" w14:textId="77777777" w:rsidR="00E609F4" w:rsidRPr="00E609F4" w:rsidRDefault="00E609F4" w:rsidP="00E609F4">
            <w:pPr>
              <w:jc w:val="center"/>
              <w:rPr>
                <w:rFonts w:ascii="Arial" w:eastAsia="Times New Roman" w:hAnsi="Arial" w:cs="Arial"/>
                <w:b/>
                <w:bCs/>
                <w:color w:val="000000"/>
                <w:sz w:val="12"/>
                <w:szCs w:val="12"/>
                <w:lang w:eastAsia="ru-RU"/>
              </w:rPr>
            </w:pPr>
            <w:bookmarkStart w:id="41" w:name="_Hlk196145583"/>
            <w:r w:rsidRPr="00E609F4">
              <w:rPr>
                <w:rFonts w:ascii="Arial" w:eastAsia="Times New Roman" w:hAnsi="Arial" w:cs="Arial"/>
                <w:b/>
                <w:bCs/>
                <w:color w:val="000000"/>
                <w:sz w:val="12"/>
                <w:szCs w:val="12"/>
                <w:lang w:eastAsia="ru-RU"/>
              </w:rPr>
              <w:t>Курс</w:t>
            </w:r>
          </w:p>
        </w:tc>
        <w:tc>
          <w:tcPr>
            <w:tcW w:w="520" w:type="dxa"/>
            <w:vMerge w:val="restart"/>
            <w:tcBorders>
              <w:top w:val="single" w:sz="8" w:space="0" w:color="auto"/>
              <w:left w:val="single" w:sz="8" w:space="0" w:color="auto"/>
              <w:bottom w:val="single" w:sz="8" w:space="0" w:color="000000"/>
              <w:right w:val="single" w:sz="8" w:space="0" w:color="auto"/>
            </w:tcBorders>
            <w:shd w:val="clear" w:color="auto" w:fill="auto"/>
            <w:noWrap/>
            <w:textDirection w:val="btLr"/>
            <w:vAlign w:val="center"/>
            <w:hideMark/>
          </w:tcPr>
          <w:p w14:paraId="306C9FCA" w14:textId="77777777" w:rsidR="00E609F4" w:rsidRPr="00E609F4" w:rsidRDefault="00E609F4" w:rsidP="00E609F4">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ВУП</w:t>
            </w:r>
          </w:p>
        </w:tc>
        <w:tc>
          <w:tcPr>
            <w:tcW w:w="1100" w:type="dxa"/>
            <w:gridSpan w:val="6"/>
            <w:vMerge w:val="restart"/>
            <w:tcBorders>
              <w:top w:val="single" w:sz="8" w:space="0" w:color="auto"/>
              <w:left w:val="nil"/>
              <w:bottom w:val="single" w:sz="8" w:space="0" w:color="000000"/>
              <w:right w:val="single" w:sz="8" w:space="0" w:color="000000"/>
            </w:tcBorders>
            <w:shd w:val="clear" w:color="auto" w:fill="auto"/>
            <w:noWrap/>
            <w:vAlign w:val="center"/>
            <w:hideMark/>
          </w:tcPr>
          <w:p w14:paraId="523AE166"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Сентябрь</w:t>
            </w:r>
          </w:p>
        </w:tc>
        <w:tc>
          <w:tcPr>
            <w:tcW w:w="916"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37E5D7CD"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Октябрь</w:t>
            </w:r>
          </w:p>
        </w:tc>
        <w:tc>
          <w:tcPr>
            <w:tcW w:w="1016"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0794B3D6"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Ноябрь</w:t>
            </w:r>
          </w:p>
        </w:tc>
        <w:tc>
          <w:tcPr>
            <w:tcW w:w="1351" w:type="dxa"/>
            <w:gridSpan w:val="6"/>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EC3BC7B"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Декабрь</w:t>
            </w:r>
          </w:p>
        </w:tc>
        <w:tc>
          <w:tcPr>
            <w:tcW w:w="1028"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622AD2C"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Январь</w:t>
            </w:r>
          </w:p>
        </w:tc>
        <w:tc>
          <w:tcPr>
            <w:tcW w:w="1016"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B5A5FCD"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Февраль</w:t>
            </w:r>
          </w:p>
        </w:tc>
        <w:tc>
          <w:tcPr>
            <w:tcW w:w="1293" w:type="dxa"/>
            <w:gridSpan w:val="6"/>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351A2E1D"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Март</w:t>
            </w:r>
          </w:p>
        </w:tc>
        <w:tc>
          <w:tcPr>
            <w:tcW w:w="1131"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4867E4ED"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Апрель</w:t>
            </w:r>
          </w:p>
        </w:tc>
        <w:tc>
          <w:tcPr>
            <w:tcW w:w="1082"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4C6427F"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Май</w:t>
            </w:r>
          </w:p>
        </w:tc>
        <w:tc>
          <w:tcPr>
            <w:tcW w:w="1382" w:type="dxa"/>
            <w:gridSpan w:val="6"/>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4F1D947"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Июнь</w:t>
            </w:r>
          </w:p>
        </w:tc>
        <w:tc>
          <w:tcPr>
            <w:tcW w:w="1016"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D295C25"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Июль</w:t>
            </w:r>
          </w:p>
        </w:tc>
        <w:tc>
          <w:tcPr>
            <w:tcW w:w="1135"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16C0F21A"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Август</w:t>
            </w:r>
          </w:p>
        </w:tc>
        <w:tc>
          <w:tcPr>
            <w:tcW w:w="425" w:type="dxa"/>
            <w:gridSpan w:val="2"/>
            <w:vMerge w:val="restart"/>
            <w:tcBorders>
              <w:top w:val="single" w:sz="8" w:space="0" w:color="auto"/>
              <w:left w:val="single" w:sz="8" w:space="0" w:color="auto"/>
              <w:bottom w:val="single" w:sz="8" w:space="0" w:color="000000"/>
              <w:right w:val="single" w:sz="8" w:space="0" w:color="auto"/>
            </w:tcBorders>
            <w:shd w:val="clear" w:color="auto" w:fill="auto"/>
            <w:noWrap/>
            <w:textDirection w:val="btLr"/>
            <w:vAlign w:val="center"/>
            <w:hideMark/>
          </w:tcPr>
          <w:p w14:paraId="03149030" w14:textId="77777777" w:rsidR="00E609F4" w:rsidRPr="00E609F4" w:rsidRDefault="00E609F4" w:rsidP="00E609F4">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Курс</w:t>
            </w:r>
          </w:p>
        </w:tc>
      </w:tr>
      <w:tr w:rsidR="00B776D5" w:rsidRPr="00E609F4" w14:paraId="54308F3A" w14:textId="77777777" w:rsidTr="00C13EC7">
        <w:trPr>
          <w:trHeight w:val="300"/>
        </w:trPr>
        <w:tc>
          <w:tcPr>
            <w:tcW w:w="321" w:type="dxa"/>
            <w:gridSpan w:val="2"/>
            <w:vMerge/>
            <w:tcBorders>
              <w:top w:val="single" w:sz="8" w:space="0" w:color="auto"/>
              <w:left w:val="single" w:sz="8" w:space="0" w:color="auto"/>
              <w:bottom w:val="single" w:sz="8" w:space="0" w:color="000000"/>
              <w:right w:val="nil"/>
            </w:tcBorders>
            <w:vAlign w:val="center"/>
            <w:hideMark/>
          </w:tcPr>
          <w:p w14:paraId="6E5ACAD1" w14:textId="77777777" w:rsidR="00E609F4" w:rsidRPr="00E609F4" w:rsidRDefault="00E609F4" w:rsidP="00E609F4">
            <w:pPr>
              <w:rPr>
                <w:rFonts w:ascii="Arial" w:eastAsia="Times New Roman" w:hAnsi="Arial" w:cs="Arial"/>
                <w:b/>
                <w:bCs/>
                <w:color w:val="000000"/>
                <w:sz w:val="12"/>
                <w:szCs w:val="12"/>
                <w:lang w:eastAsia="ru-RU"/>
              </w:rPr>
            </w:pPr>
          </w:p>
        </w:tc>
        <w:tc>
          <w:tcPr>
            <w:tcW w:w="520" w:type="dxa"/>
            <w:vMerge/>
            <w:tcBorders>
              <w:top w:val="single" w:sz="8" w:space="0" w:color="auto"/>
              <w:left w:val="single" w:sz="8" w:space="0" w:color="auto"/>
              <w:bottom w:val="single" w:sz="8" w:space="0" w:color="000000"/>
              <w:right w:val="single" w:sz="8" w:space="0" w:color="auto"/>
            </w:tcBorders>
            <w:vAlign w:val="center"/>
            <w:hideMark/>
          </w:tcPr>
          <w:p w14:paraId="2C23B51B" w14:textId="77777777" w:rsidR="00E609F4" w:rsidRPr="00E609F4" w:rsidRDefault="00E609F4" w:rsidP="00E609F4">
            <w:pPr>
              <w:rPr>
                <w:rFonts w:ascii="Arial" w:eastAsia="Times New Roman" w:hAnsi="Arial" w:cs="Arial"/>
                <w:b/>
                <w:bCs/>
                <w:color w:val="000000"/>
                <w:sz w:val="12"/>
                <w:szCs w:val="12"/>
                <w:lang w:eastAsia="ru-RU"/>
              </w:rPr>
            </w:pPr>
          </w:p>
        </w:tc>
        <w:tc>
          <w:tcPr>
            <w:tcW w:w="1100" w:type="dxa"/>
            <w:gridSpan w:val="6"/>
            <w:vMerge/>
            <w:tcBorders>
              <w:top w:val="single" w:sz="8" w:space="0" w:color="auto"/>
              <w:left w:val="nil"/>
              <w:bottom w:val="single" w:sz="8" w:space="0" w:color="000000"/>
              <w:right w:val="single" w:sz="8" w:space="0" w:color="000000"/>
            </w:tcBorders>
            <w:vAlign w:val="center"/>
            <w:hideMark/>
          </w:tcPr>
          <w:p w14:paraId="70E785FA" w14:textId="77777777" w:rsidR="00E609F4" w:rsidRPr="00E609F4" w:rsidRDefault="00E609F4" w:rsidP="00E609F4">
            <w:pPr>
              <w:rPr>
                <w:rFonts w:ascii="Calibri" w:eastAsia="Times New Roman" w:hAnsi="Calibri" w:cs="Times New Roman"/>
                <w:b/>
                <w:bCs/>
                <w:color w:val="000000"/>
                <w:lang w:eastAsia="ru-RU"/>
              </w:rPr>
            </w:pPr>
          </w:p>
        </w:tc>
        <w:tc>
          <w:tcPr>
            <w:tcW w:w="916" w:type="dxa"/>
            <w:gridSpan w:val="5"/>
            <w:vMerge/>
            <w:tcBorders>
              <w:top w:val="single" w:sz="8" w:space="0" w:color="auto"/>
              <w:left w:val="single" w:sz="8" w:space="0" w:color="auto"/>
              <w:bottom w:val="single" w:sz="8" w:space="0" w:color="000000"/>
              <w:right w:val="single" w:sz="8" w:space="0" w:color="000000"/>
            </w:tcBorders>
            <w:vAlign w:val="center"/>
            <w:hideMark/>
          </w:tcPr>
          <w:p w14:paraId="7D0BB85C" w14:textId="77777777" w:rsidR="00E609F4" w:rsidRPr="00E609F4" w:rsidRDefault="00E609F4" w:rsidP="00E609F4">
            <w:pPr>
              <w:rPr>
                <w:rFonts w:ascii="Calibri" w:eastAsia="Times New Roman" w:hAnsi="Calibri" w:cs="Times New Roman"/>
                <w:b/>
                <w:bCs/>
                <w:color w:val="000000"/>
                <w:lang w:eastAsia="ru-RU"/>
              </w:rPr>
            </w:pPr>
          </w:p>
        </w:tc>
        <w:tc>
          <w:tcPr>
            <w:tcW w:w="1016" w:type="dxa"/>
            <w:gridSpan w:val="5"/>
            <w:vMerge/>
            <w:tcBorders>
              <w:top w:val="single" w:sz="8" w:space="0" w:color="auto"/>
              <w:left w:val="single" w:sz="8" w:space="0" w:color="auto"/>
              <w:bottom w:val="single" w:sz="8" w:space="0" w:color="000000"/>
              <w:right w:val="single" w:sz="8" w:space="0" w:color="000000"/>
            </w:tcBorders>
            <w:vAlign w:val="center"/>
            <w:hideMark/>
          </w:tcPr>
          <w:p w14:paraId="45AC9B08" w14:textId="77777777" w:rsidR="00E609F4" w:rsidRPr="00E609F4" w:rsidRDefault="00E609F4" w:rsidP="00E609F4">
            <w:pPr>
              <w:rPr>
                <w:rFonts w:ascii="Calibri" w:eastAsia="Times New Roman" w:hAnsi="Calibri" w:cs="Times New Roman"/>
                <w:b/>
                <w:bCs/>
                <w:color w:val="000000"/>
                <w:lang w:eastAsia="ru-RU"/>
              </w:rPr>
            </w:pPr>
          </w:p>
        </w:tc>
        <w:tc>
          <w:tcPr>
            <w:tcW w:w="1351" w:type="dxa"/>
            <w:gridSpan w:val="6"/>
            <w:vMerge/>
            <w:tcBorders>
              <w:top w:val="single" w:sz="8" w:space="0" w:color="auto"/>
              <w:left w:val="single" w:sz="8" w:space="0" w:color="auto"/>
              <w:bottom w:val="single" w:sz="8" w:space="0" w:color="000000"/>
              <w:right w:val="single" w:sz="8" w:space="0" w:color="000000"/>
            </w:tcBorders>
            <w:vAlign w:val="center"/>
            <w:hideMark/>
          </w:tcPr>
          <w:p w14:paraId="09C45442" w14:textId="77777777" w:rsidR="00E609F4" w:rsidRPr="00E609F4" w:rsidRDefault="00E609F4" w:rsidP="00E609F4">
            <w:pPr>
              <w:rPr>
                <w:rFonts w:ascii="Calibri" w:eastAsia="Times New Roman" w:hAnsi="Calibri" w:cs="Times New Roman"/>
                <w:b/>
                <w:bCs/>
                <w:color w:val="000000"/>
                <w:lang w:eastAsia="ru-RU"/>
              </w:rPr>
            </w:pPr>
          </w:p>
        </w:tc>
        <w:tc>
          <w:tcPr>
            <w:tcW w:w="1028" w:type="dxa"/>
            <w:gridSpan w:val="5"/>
            <w:vMerge/>
            <w:tcBorders>
              <w:top w:val="single" w:sz="8" w:space="0" w:color="auto"/>
              <w:left w:val="single" w:sz="8" w:space="0" w:color="auto"/>
              <w:bottom w:val="single" w:sz="8" w:space="0" w:color="000000"/>
              <w:right w:val="single" w:sz="8" w:space="0" w:color="000000"/>
            </w:tcBorders>
            <w:vAlign w:val="center"/>
            <w:hideMark/>
          </w:tcPr>
          <w:p w14:paraId="4BE10CFE" w14:textId="77777777" w:rsidR="00E609F4" w:rsidRPr="00E609F4" w:rsidRDefault="00E609F4" w:rsidP="00E609F4">
            <w:pPr>
              <w:rPr>
                <w:rFonts w:ascii="Calibri" w:eastAsia="Times New Roman" w:hAnsi="Calibri" w:cs="Times New Roman"/>
                <w:b/>
                <w:bCs/>
                <w:color w:val="000000"/>
                <w:lang w:eastAsia="ru-RU"/>
              </w:rPr>
            </w:pPr>
          </w:p>
        </w:tc>
        <w:tc>
          <w:tcPr>
            <w:tcW w:w="1016" w:type="dxa"/>
            <w:gridSpan w:val="5"/>
            <w:vMerge/>
            <w:tcBorders>
              <w:top w:val="single" w:sz="8" w:space="0" w:color="auto"/>
              <w:left w:val="single" w:sz="8" w:space="0" w:color="auto"/>
              <w:bottom w:val="single" w:sz="8" w:space="0" w:color="000000"/>
              <w:right w:val="single" w:sz="8" w:space="0" w:color="000000"/>
            </w:tcBorders>
            <w:vAlign w:val="center"/>
            <w:hideMark/>
          </w:tcPr>
          <w:p w14:paraId="13BC3BC6" w14:textId="77777777" w:rsidR="00E609F4" w:rsidRPr="00E609F4" w:rsidRDefault="00E609F4" w:rsidP="00E609F4">
            <w:pPr>
              <w:rPr>
                <w:rFonts w:ascii="Calibri" w:eastAsia="Times New Roman" w:hAnsi="Calibri" w:cs="Times New Roman"/>
                <w:b/>
                <w:bCs/>
                <w:color w:val="000000"/>
                <w:lang w:eastAsia="ru-RU"/>
              </w:rPr>
            </w:pPr>
          </w:p>
        </w:tc>
        <w:tc>
          <w:tcPr>
            <w:tcW w:w="1293" w:type="dxa"/>
            <w:gridSpan w:val="6"/>
            <w:vMerge/>
            <w:tcBorders>
              <w:top w:val="single" w:sz="8" w:space="0" w:color="auto"/>
              <w:left w:val="single" w:sz="8" w:space="0" w:color="auto"/>
              <w:bottom w:val="single" w:sz="8" w:space="0" w:color="000000"/>
              <w:right w:val="single" w:sz="8" w:space="0" w:color="000000"/>
            </w:tcBorders>
            <w:vAlign w:val="center"/>
            <w:hideMark/>
          </w:tcPr>
          <w:p w14:paraId="374DEA0E" w14:textId="77777777" w:rsidR="00E609F4" w:rsidRPr="00E609F4" w:rsidRDefault="00E609F4" w:rsidP="00E609F4">
            <w:pPr>
              <w:rPr>
                <w:rFonts w:ascii="Calibri" w:eastAsia="Times New Roman" w:hAnsi="Calibri" w:cs="Times New Roman"/>
                <w:b/>
                <w:bCs/>
                <w:color w:val="000000"/>
                <w:lang w:eastAsia="ru-RU"/>
              </w:rPr>
            </w:pPr>
          </w:p>
        </w:tc>
        <w:tc>
          <w:tcPr>
            <w:tcW w:w="1131" w:type="dxa"/>
            <w:gridSpan w:val="5"/>
            <w:vMerge/>
            <w:tcBorders>
              <w:top w:val="single" w:sz="8" w:space="0" w:color="auto"/>
              <w:left w:val="single" w:sz="8" w:space="0" w:color="auto"/>
              <w:bottom w:val="single" w:sz="8" w:space="0" w:color="000000"/>
              <w:right w:val="single" w:sz="8" w:space="0" w:color="000000"/>
            </w:tcBorders>
            <w:vAlign w:val="center"/>
            <w:hideMark/>
          </w:tcPr>
          <w:p w14:paraId="4318EDBB" w14:textId="77777777" w:rsidR="00E609F4" w:rsidRPr="00E609F4" w:rsidRDefault="00E609F4" w:rsidP="00E609F4">
            <w:pPr>
              <w:rPr>
                <w:rFonts w:ascii="Calibri" w:eastAsia="Times New Roman" w:hAnsi="Calibri" w:cs="Times New Roman"/>
                <w:b/>
                <w:bCs/>
                <w:color w:val="000000"/>
                <w:lang w:eastAsia="ru-RU"/>
              </w:rPr>
            </w:pPr>
          </w:p>
        </w:tc>
        <w:tc>
          <w:tcPr>
            <w:tcW w:w="1082" w:type="dxa"/>
            <w:gridSpan w:val="5"/>
            <w:vMerge/>
            <w:tcBorders>
              <w:top w:val="single" w:sz="8" w:space="0" w:color="auto"/>
              <w:left w:val="single" w:sz="8" w:space="0" w:color="auto"/>
              <w:bottom w:val="single" w:sz="8" w:space="0" w:color="000000"/>
              <w:right w:val="single" w:sz="8" w:space="0" w:color="000000"/>
            </w:tcBorders>
            <w:vAlign w:val="center"/>
            <w:hideMark/>
          </w:tcPr>
          <w:p w14:paraId="2E650630" w14:textId="77777777" w:rsidR="00E609F4" w:rsidRPr="00E609F4" w:rsidRDefault="00E609F4" w:rsidP="00E609F4">
            <w:pPr>
              <w:rPr>
                <w:rFonts w:ascii="Calibri" w:eastAsia="Times New Roman" w:hAnsi="Calibri" w:cs="Times New Roman"/>
                <w:b/>
                <w:bCs/>
                <w:color w:val="000000"/>
                <w:lang w:eastAsia="ru-RU"/>
              </w:rPr>
            </w:pPr>
          </w:p>
        </w:tc>
        <w:tc>
          <w:tcPr>
            <w:tcW w:w="1382" w:type="dxa"/>
            <w:gridSpan w:val="6"/>
            <w:vMerge/>
            <w:tcBorders>
              <w:top w:val="single" w:sz="8" w:space="0" w:color="auto"/>
              <w:left w:val="single" w:sz="8" w:space="0" w:color="auto"/>
              <w:bottom w:val="single" w:sz="8" w:space="0" w:color="000000"/>
              <w:right w:val="single" w:sz="8" w:space="0" w:color="000000"/>
            </w:tcBorders>
            <w:vAlign w:val="center"/>
            <w:hideMark/>
          </w:tcPr>
          <w:p w14:paraId="74AB1E73" w14:textId="77777777" w:rsidR="00E609F4" w:rsidRPr="00E609F4" w:rsidRDefault="00E609F4" w:rsidP="00E609F4">
            <w:pPr>
              <w:rPr>
                <w:rFonts w:ascii="Calibri" w:eastAsia="Times New Roman" w:hAnsi="Calibri" w:cs="Times New Roman"/>
                <w:b/>
                <w:bCs/>
                <w:color w:val="000000"/>
                <w:lang w:eastAsia="ru-RU"/>
              </w:rPr>
            </w:pPr>
          </w:p>
        </w:tc>
        <w:tc>
          <w:tcPr>
            <w:tcW w:w="1016" w:type="dxa"/>
            <w:gridSpan w:val="5"/>
            <w:vMerge/>
            <w:tcBorders>
              <w:top w:val="single" w:sz="8" w:space="0" w:color="auto"/>
              <w:left w:val="single" w:sz="8" w:space="0" w:color="auto"/>
              <w:bottom w:val="single" w:sz="8" w:space="0" w:color="000000"/>
              <w:right w:val="single" w:sz="8" w:space="0" w:color="000000"/>
            </w:tcBorders>
            <w:vAlign w:val="center"/>
            <w:hideMark/>
          </w:tcPr>
          <w:p w14:paraId="63BC18C3" w14:textId="77777777" w:rsidR="00E609F4" w:rsidRPr="00E609F4" w:rsidRDefault="00E609F4" w:rsidP="00E609F4">
            <w:pPr>
              <w:rPr>
                <w:rFonts w:ascii="Calibri" w:eastAsia="Times New Roman" w:hAnsi="Calibri" w:cs="Times New Roman"/>
                <w:b/>
                <w:bCs/>
                <w:color w:val="000000"/>
                <w:lang w:eastAsia="ru-RU"/>
              </w:rPr>
            </w:pPr>
          </w:p>
        </w:tc>
        <w:tc>
          <w:tcPr>
            <w:tcW w:w="1135" w:type="dxa"/>
            <w:gridSpan w:val="5"/>
            <w:vMerge/>
            <w:tcBorders>
              <w:top w:val="single" w:sz="8" w:space="0" w:color="auto"/>
              <w:left w:val="single" w:sz="8" w:space="0" w:color="auto"/>
              <w:bottom w:val="single" w:sz="8" w:space="0" w:color="000000"/>
              <w:right w:val="single" w:sz="8" w:space="0" w:color="000000"/>
            </w:tcBorders>
            <w:vAlign w:val="center"/>
            <w:hideMark/>
          </w:tcPr>
          <w:p w14:paraId="420EDBC3" w14:textId="77777777" w:rsidR="00E609F4" w:rsidRPr="00E609F4" w:rsidRDefault="00E609F4" w:rsidP="00E609F4">
            <w:pPr>
              <w:rPr>
                <w:rFonts w:ascii="Calibri" w:eastAsia="Times New Roman" w:hAnsi="Calibri" w:cs="Times New Roman"/>
                <w:b/>
                <w:bCs/>
                <w:color w:val="000000"/>
                <w:lang w:eastAsia="ru-RU"/>
              </w:rPr>
            </w:pPr>
          </w:p>
        </w:tc>
        <w:tc>
          <w:tcPr>
            <w:tcW w:w="425" w:type="dxa"/>
            <w:gridSpan w:val="2"/>
            <w:vMerge/>
            <w:tcBorders>
              <w:top w:val="single" w:sz="8" w:space="0" w:color="auto"/>
              <w:left w:val="single" w:sz="8" w:space="0" w:color="auto"/>
              <w:bottom w:val="single" w:sz="8" w:space="0" w:color="000000"/>
              <w:right w:val="single" w:sz="8" w:space="0" w:color="auto"/>
            </w:tcBorders>
            <w:vAlign w:val="center"/>
            <w:hideMark/>
          </w:tcPr>
          <w:p w14:paraId="4F11A965" w14:textId="77777777" w:rsidR="00E609F4" w:rsidRPr="00E609F4" w:rsidRDefault="00E609F4" w:rsidP="00E609F4">
            <w:pPr>
              <w:rPr>
                <w:rFonts w:ascii="Arial" w:eastAsia="Times New Roman" w:hAnsi="Arial" w:cs="Arial"/>
                <w:b/>
                <w:bCs/>
                <w:color w:val="000000"/>
                <w:sz w:val="12"/>
                <w:szCs w:val="12"/>
                <w:lang w:eastAsia="ru-RU"/>
              </w:rPr>
            </w:pPr>
          </w:p>
        </w:tc>
        <w:tc>
          <w:tcPr>
            <w:tcW w:w="236" w:type="dxa"/>
            <w:tcBorders>
              <w:top w:val="nil"/>
              <w:left w:val="nil"/>
              <w:bottom w:val="nil"/>
              <w:right w:val="nil"/>
            </w:tcBorders>
            <w:shd w:val="clear" w:color="auto" w:fill="auto"/>
            <w:noWrap/>
            <w:vAlign w:val="bottom"/>
            <w:hideMark/>
          </w:tcPr>
          <w:p w14:paraId="739C748F" w14:textId="77777777" w:rsidR="00E609F4" w:rsidRPr="00E609F4" w:rsidRDefault="00E609F4" w:rsidP="00E609F4">
            <w:pPr>
              <w:jc w:val="center"/>
              <w:rPr>
                <w:rFonts w:ascii="Arial" w:eastAsia="Times New Roman" w:hAnsi="Arial" w:cs="Arial"/>
                <w:b/>
                <w:bCs/>
                <w:color w:val="000000"/>
                <w:sz w:val="12"/>
                <w:szCs w:val="12"/>
                <w:lang w:eastAsia="ru-RU"/>
              </w:rPr>
            </w:pPr>
          </w:p>
        </w:tc>
      </w:tr>
      <w:tr w:rsidR="00B776D5" w:rsidRPr="00E609F4" w14:paraId="2803FF6E" w14:textId="77777777" w:rsidTr="00C13EC7">
        <w:trPr>
          <w:trHeight w:val="315"/>
        </w:trPr>
        <w:tc>
          <w:tcPr>
            <w:tcW w:w="321" w:type="dxa"/>
            <w:gridSpan w:val="2"/>
            <w:vMerge/>
            <w:tcBorders>
              <w:top w:val="single" w:sz="8" w:space="0" w:color="auto"/>
              <w:left w:val="single" w:sz="8" w:space="0" w:color="auto"/>
              <w:bottom w:val="single" w:sz="8" w:space="0" w:color="000000"/>
              <w:right w:val="nil"/>
            </w:tcBorders>
            <w:vAlign w:val="center"/>
            <w:hideMark/>
          </w:tcPr>
          <w:p w14:paraId="65F398E2" w14:textId="77777777" w:rsidR="00E609F4" w:rsidRPr="00E609F4" w:rsidRDefault="00E609F4" w:rsidP="00E609F4">
            <w:pPr>
              <w:rPr>
                <w:rFonts w:ascii="Arial" w:eastAsia="Times New Roman" w:hAnsi="Arial" w:cs="Arial"/>
                <w:b/>
                <w:bCs/>
                <w:color w:val="000000"/>
                <w:sz w:val="12"/>
                <w:szCs w:val="12"/>
                <w:lang w:eastAsia="ru-RU"/>
              </w:rPr>
            </w:pPr>
          </w:p>
        </w:tc>
        <w:tc>
          <w:tcPr>
            <w:tcW w:w="520" w:type="dxa"/>
            <w:vMerge/>
            <w:tcBorders>
              <w:top w:val="single" w:sz="8" w:space="0" w:color="auto"/>
              <w:left w:val="single" w:sz="8" w:space="0" w:color="auto"/>
              <w:bottom w:val="single" w:sz="8" w:space="0" w:color="000000"/>
              <w:right w:val="single" w:sz="8" w:space="0" w:color="auto"/>
            </w:tcBorders>
            <w:vAlign w:val="center"/>
            <w:hideMark/>
          </w:tcPr>
          <w:p w14:paraId="4D3CF6C2" w14:textId="77777777" w:rsidR="00E609F4" w:rsidRPr="00E609F4" w:rsidRDefault="00E609F4" w:rsidP="00E609F4">
            <w:pPr>
              <w:rPr>
                <w:rFonts w:ascii="Arial" w:eastAsia="Times New Roman" w:hAnsi="Arial" w:cs="Arial"/>
                <w:b/>
                <w:bCs/>
                <w:color w:val="000000"/>
                <w:sz w:val="12"/>
                <w:szCs w:val="12"/>
                <w:lang w:eastAsia="ru-RU"/>
              </w:rPr>
            </w:pPr>
          </w:p>
        </w:tc>
        <w:tc>
          <w:tcPr>
            <w:tcW w:w="1100" w:type="dxa"/>
            <w:gridSpan w:val="6"/>
            <w:vMerge/>
            <w:tcBorders>
              <w:top w:val="single" w:sz="8" w:space="0" w:color="auto"/>
              <w:left w:val="nil"/>
              <w:bottom w:val="single" w:sz="8" w:space="0" w:color="000000"/>
              <w:right w:val="single" w:sz="8" w:space="0" w:color="000000"/>
            </w:tcBorders>
            <w:vAlign w:val="center"/>
            <w:hideMark/>
          </w:tcPr>
          <w:p w14:paraId="36D35674" w14:textId="77777777" w:rsidR="00E609F4" w:rsidRPr="00E609F4" w:rsidRDefault="00E609F4" w:rsidP="00E609F4">
            <w:pPr>
              <w:rPr>
                <w:rFonts w:ascii="Calibri" w:eastAsia="Times New Roman" w:hAnsi="Calibri" w:cs="Times New Roman"/>
                <w:b/>
                <w:bCs/>
                <w:color w:val="000000"/>
                <w:lang w:eastAsia="ru-RU"/>
              </w:rPr>
            </w:pPr>
          </w:p>
        </w:tc>
        <w:tc>
          <w:tcPr>
            <w:tcW w:w="916" w:type="dxa"/>
            <w:gridSpan w:val="5"/>
            <w:vMerge/>
            <w:tcBorders>
              <w:top w:val="single" w:sz="8" w:space="0" w:color="auto"/>
              <w:left w:val="single" w:sz="8" w:space="0" w:color="auto"/>
              <w:bottom w:val="single" w:sz="8" w:space="0" w:color="000000"/>
              <w:right w:val="single" w:sz="8" w:space="0" w:color="000000"/>
            </w:tcBorders>
            <w:vAlign w:val="center"/>
            <w:hideMark/>
          </w:tcPr>
          <w:p w14:paraId="64A88225" w14:textId="77777777" w:rsidR="00E609F4" w:rsidRPr="00E609F4" w:rsidRDefault="00E609F4" w:rsidP="00E609F4">
            <w:pPr>
              <w:rPr>
                <w:rFonts w:ascii="Calibri" w:eastAsia="Times New Roman" w:hAnsi="Calibri" w:cs="Times New Roman"/>
                <w:b/>
                <w:bCs/>
                <w:color w:val="000000"/>
                <w:lang w:eastAsia="ru-RU"/>
              </w:rPr>
            </w:pPr>
          </w:p>
        </w:tc>
        <w:tc>
          <w:tcPr>
            <w:tcW w:w="1016" w:type="dxa"/>
            <w:gridSpan w:val="5"/>
            <w:vMerge/>
            <w:tcBorders>
              <w:top w:val="single" w:sz="8" w:space="0" w:color="auto"/>
              <w:left w:val="single" w:sz="8" w:space="0" w:color="auto"/>
              <w:bottom w:val="single" w:sz="8" w:space="0" w:color="000000"/>
              <w:right w:val="single" w:sz="8" w:space="0" w:color="000000"/>
            </w:tcBorders>
            <w:vAlign w:val="center"/>
            <w:hideMark/>
          </w:tcPr>
          <w:p w14:paraId="2F95B5C3" w14:textId="77777777" w:rsidR="00E609F4" w:rsidRPr="00E609F4" w:rsidRDefault="00E609F4" w:rsidP="00E609F4">
            <w:pPr>
              <w:rPr>
                <w:rFonts w:ascii="Calibri" w:eastAsia="Times New Roman" w:hAnsi="Calibri" w:cs="Times New Roman"/>
                <w:b/>
                <w:bCs/>
                <w:color w:val="000000"/>
                <w:lang w:eastAsia="ru-RU"/>
              </w:rPr>
            </w:pPr>
          </w:p>
        </w:tc>
        <w:tc>
          <w:tcPr>
            <w:tcW w:w="1351" w:type="dxa"/>
            <w:gridSpan w:val="6"/>
            <w:vMerge/>
            <w:tcBorders>
              <w:top w:val="single" w:sz="8" w:space="0" w:color="auto"/>
              <w:left w:val="single" w:sz="8" w:space="0" w:color="auto"/>
              <w:bottom w:val="single" w:sz="8" w:space="0" w:color="000000"/>
              <w:right w:val="single" w:sz="8" w:space="0" w:color="000000"/>
            </w:tcBorders>
            <w:vAlign w:val="center"/>
            <w:hideMark/>
          </w:tcPr>
          <w:p w14:paraId="1D6AB808" w14:textId="77777777" w:rsidR="00E609F4" w:rsidRPr="00E609F4" w:rsidRDefault="00E609F4" w:rsidP="00E609F4">
            <w:pPr>
              <w:rPr>
                <w:rFonts w:ascii="Calibri" w:eastAsia="Times New Roman" w:hAnsi="Calibri" w:cs="Times New Roman"/>
                <w:b/>
                <w:bCs/>
                <w:color w:val="000000"/>
                <w:lang w:eastAsia="ru-RU"/>
              </w:rPr>
            </w:pPr>
          </w:p>
        </w:tc>
        <w:tc>
          <w:tcPr>
            <w:tcW w:w="1028" w:type="dxa"/>
            <w:gridSpan w:val="5"/>
            <w:vMerge/>
            <w:tcBorders>
              <w:top w:val="single" w:sz="8" w:space="0" w:color="auto"/>
              <w:left w:val="single" w:sz="8" w:space="0" w:color="auto"/>
              <w:bottom w:val="single" w:sz="8" w:space="0" w:color="000000"/>
              <w:right w:val="single" w:sz="8" w:space="0" w:color="000000"/>
            </w:tcBorders>
            <w:vAlign w:val="center"/>
            <w:hideMark/>
          </w:tcPr>
          <w:p w14:paraId="2222DB9B" w14:textId="77777777" w:rsidR="00E609F4" w:rsidRPr="00E609F4" w:rsidRDefault="00E609F4" w:rsidP="00E609F4">
            <w:pPr>
              <w:rPr>
                <w:rFonts w:ascii="Calibri" w:eastAsia="Times New Roman" w:hAnsi="Calibri" w:cs="Times New Roman"/>
                <w:b/>
                <w:bCs/>
                <w:color w:val="000000"/>
                <w:lang w:eastAsia="ru-RU"/>
              </w:rPr>
            </w:pPr>
          </w:p>
        </w:tc>
        <w:tc>
          <w:tcPr>
            <w:tcW w:w="1016" w:type="dxa"/>
            <w:gridSpan w:val="5"/>
            <w:vMerge/>
            <w:tcBorders>
              <w:top w:val="single" w:sz="8" w:space="0" w:color="auto"/>
              <w:left w:val="single" w:sz="8" w:space="0" w:color="auto"/>
              <w:bottom w:val="single" w:sz="8" w:space="0" w:color="000000"/>
              <w:right w:val="single" w:sz="8" w:space="0" w:color="000000"/>
            </w:tcBorders>
            <w:vAlign w:val="center"/>
            <w:hideMark/>
          </w:tcPr>
          <w:p w14:paraId="2E4F94D6" w14:textId="77777777" w:rsidR="00E609F4" w:rsidRPr="00E609F4" w:rsidRDefault="00E609F4" w:rsidP="00E609F4">
            <w:pPr>
              <w:rPr>
                <w:rFonts w:ascii="Calibri" w:eastAsia="Times New Roman" w:hAnsi="Calibri" w:cs="Times New Roman"/>
                <w:b/>
                <w:bCs/>
                <w:color w:val="000000"/>
                <w:lang w:eastAsia="ru-RU"/>
              </w:rPr>
            </w:pPr>
          </w:p>
        </w:tc>
        <w:tc>
          <w:tcPr>
            <w:tcW w:w="1293" w:type="dxa"/>
            <w:gridSpan w:val="6"/>
            <w:vMerge/>
            <w:tcBorders>
              <w:top w:val="single" w:sz="8" w:space="0" w:color="auto"/>
              <w:left w:val="single" w:sz="8" w:space="0" w:color="auto"/>
              <w:bottom w:val="single" w:sz="8" w:space="0" w:color="000000"/>
              <w:right w:val="single" w:sz="8" w:space="0" w:color="000000"/>
            </w:tcBorders>
            <w:vAlign w:val="center"/>
            <w:hideMark/>
          </w:tcPr>
          <w:p w14:paraId="3E0DB32E" w14:textId="77777777" w:rsidR="00E609F4" w:rsidRPr="00E609F4" w:rsidRDefault="00E609F4" w:rsidP="00E609F4">
            <w:pPr>
              <w:rPr>
                <w:rFonts w:ascii="Calibri" w:eastAsia="Times New Roman" w:hAnsi="Calibri" w:cs="Times New Roman"/>
                <w:b/>
                <w:bCs/>
                <w:color w:val="000000"/>
                <w:lang w:eastAsia="ru-RU"/>
              </w:rPr>
            </w:pPr>
          </w:p>
        </w:tc>
        <w:tc>
          <w:tcPr>
            <w:tcW w:w="1131" w:type="dxa"/>
            <w:gridSpan w:val="5"/>
            <w:vMerge/>
            <w:tcBorders>
              <w:top w:val="single" w:sz="8" w:space="0" w:color="auto"/>
              <w:left w:val="single" w:sz="8" w:space="0" w:color="auto"/>
              <w:bottom w:val="single" w:sz="8" w:space="0" w:color="000000"/>
              <w:right w:val="single" w:sz="8" w:space="0" w:color="000000"/>
            </w:tcBorders>
            <w:vAlign w:val="center"/>
            <w:hideMark/>
          </w:tcPr>
          <w:p w14:paraId="2E9FB298" w14:textId="77777777" w:rsidR="00E609F4" w:rsidRPr="00E609F4" w:rsidRDefault="00E609F4" w:rsidP="00E609F4">
            <w:pPr>
              <w:rPr>
                <w:rFonts w:ascii="Calibri" w:eastAsia="Times New Roman" w:hAnsi="Calibri" w:cs="Times New Roman"/>
                <w:b/>
                <w:bCs/>
                <w:color w:val="000000"/>
                <w:lang w:eastAsia="ru-RU"/>
              </w:rPr>
            </w:pPr>
          </w:p>
        </w:tc>
        <w:tc>
          <w:tcPr>
            <w:tcW w:w="1082" w:type="dxa"/>
            <w:gridSpan w:val="5"/>
            <w:vMerge/>
            <w:tcBorders>
              <w:top w:val="single" w:sz="8" w:space="0" w:color="auto"/>
              <w:left w:val="single" w:sz="8" w:space="0" w:color="auto"/>
              <w:bottom w:val="single" w:sz="8" w:space="0" w:color="000000"/>
              <w:right w:val="single" w:sz="8" w:space="0" w:color="000000"/>
            </w:tcBorders>
            <w:vAlign w:val="center"/>
            <w:hideMark/>
          </w:tcPr>
          <w:p w14:paraId="3F93449D" w14:textId="77777777" w:rsidR="00E609F4" w:rsidRPr="00E609F4" w:rsidRDefault="00E609F4" w:rsidP="00E609F4">
            <w:pPr>
              <w:rPr>
                <w:rFonts w:ascii="Calibri" w:eastAsia="Times New Roman" w:hAnsi="Calibri" w:cs="Times New Roman"/>
                <w:b/>
                <w:bCs/>
                <w:color w:val="000000"/>
                <w:lang w:eastAsia="ru-RU"/>
              </w:rPr>
            </w:pPr>
          </w:p>
        </w:tc>
        <w:tc>
          <w:tcPr>
            <w:tcW w:w="1382" w:type="dxa"/>
            <w:gridSpan w:val="6"/>
            <w:vMerge/>
            <w:tcBorders>
              <w:top w:val="single" w:sz="8" w:space="0" w:color="auto"/>
              <w:left w:val="single" w:sz="8" w:space="0" w:color="auto"/>
              <w:bottom w:val="single" w:sz="8" w:space="0" w:color="000000"/>
              <w:right w:val="single" w:sz="8" w:space="0" w:color="000000"/>
            </w:tcBorders>
            <w:vAlign w:val="center"/>
            <w:hideMark/>
          </w:tcPr>
          <w:p w14:paraId="0FBC1B3F" w14:textId="77777777" w:rsidR="00E609F4" w:rsidRPr="00E609F4" w:rsidRDefault="00E609F4" w:rsidP="00E609F4">
            <w:pPr>
              <w:rPr>
                <w:rFonts w:ascii="Calibri" w:eastAsia="Times New Roman" w:hAnsi="Calibri" w:cs="Times New Roman"/>
                <w:b/>
                <w:bCs/>
                <w:color w:val="000000"/>
                <w:lang w:eastAsia="ru-RU"/>
              </w:rPr>
            </w:pPr>
          </w:p>
        </w:tc>
        <w:tc>
          <w:tcPr>
            <w:tcW w:w="1016" w:type="dxa"/>
            <w:gridSpan w:val="5"/>
            <w:vMerge/>
            <w:tcBorders>
              <w:top w:val="single" w:sz="8" w:space="0" w:color="auto"/>
              <w:left w:val="single" w:sz="8" w:space="0" w:color="auto"/>
              <w:bottom w:val="single" w:sz="8" w:space="0" w:color="000000"/>
              <w:right w:val="single" w:sz="8" w:space="0" w:color="000000"/>
            </w:tcBorders>
            <w:vAlign w:val="center"/>
            <w:hideMark/>
          </w:tcPr>
          <w:p w14:paraId="3E6DFC0E" w14:textId="77777777" w:rsidR="00E609F4" w:rsidRPr="00E609F4" w:rsidRDefault="00E609F4" w:rsidP="00E609F4">
            <w:pPr>
              <w:rPr>
                <w:rFonts w:ascii="Calibri" w:eastAsia="Times New Roman" w:hAnsi="Calibri" w:cs="Times New Roman"/>
                <w:b/>
                <w:bCs/>
                <w:color w:val="000000"/>
                <w:lang w:eastAsia="ru-RU"/>
              </w:rPr>
            </w:pPr>
          </w:p>
        </w:tc>
        <w:tc>
          <w:tcPr>
            <w:tcW w:w="1135" w:type="dxa"/>
            <w:gridSpan w:val="5"/>
            <w:vMerge/>
            <w:tcBorders>
              <w:top w:val="single" w:sz="8" w:space="0" w:color="auto"/>
              <w:left w:val="single" w:sz="8" w:space="0" w:color="auto"/>
              <w:bottom w:val="single" w:sz="8" w:space="0" w:color="000000"/>
              <w:right w:val="single" w:sz="8" w:space="0" w:color="000000"/>
            </w:tcBorders>
            <w:vAlign w:val="center"/>
            <w:hideMark/>
          </w:tcPr>
          <w:p w14:paraId="1C6B7975" w14:textId="77777777" w:rsidR="00E609F4" w:rsidRPr="00E609F4" w:rsidRDefault="00E609F4" w:rsidP="00E609F4">
            <w:pPr>
              <w:rPr>
                <w:rFonts w:ascii="Calibri" w:eastAsia="Times New Roman" w:hAnsi="Calibri" w:cs="Times New Roman"/>
                <w:b/>
                <w:bCs/>
                <w:color w:val="000000"/>
                <w:lang w:eastAsia="ru-RU"/>
              </w:rPr>
            </w:pPr>
          </w:p>
        </w:tc>
        <w:tc>
          <w:tcPr>
            <w:tcW w:w="425" w:type="dxa"/>
            <w:gridSpan w:val="2"/>
            <w:vMerge/>
            <w:tcBorders>
              <w:top w:val="single" w:sz="8" w:space="0" w:color="auto"/>
              <w:left w:val="single" w:sz="8" w:space="0" w:color="auto"/>
              <w:bottom w:val="single" w:sz="8" w:space="0" w:color="000000"/>
              <w:right w:val="single" w:sz="8" w:space="0" w:color="auto"/>
            </w:tcBorders>
            <w:vAlign w:val="center"/>
            <w:hideMark/>
          </w:tcPr>
          <w:p w14:paraId="621F4535" w14:textId="77777777" w:rsidR="00E609F4" w:rsidRPr="00E609F4" w:rsidRDefault="00E609F4" w:rsidP="00E609F4">
            <w:pPr>
              <w:rPr>
                <w:rFonts w:ascii="Arial" w:eastAsia="Times New Roman" w:hAnsi="Arial" w:cs="Arial"/>
                <w:b/>
                <w:bCs/>
                <w:color w:val="000000"/>
                <w:sz w:val="12"/>
                <w:szCs w:val="12"/>
                <w:lang w:eastAsia="ru-RU"/>
              </w:rPr>
            </w:pPr>
          </w:p>
        </w:tc>
        <w:tc>
          <w:tcPr>
            <w:tcW w:w="236" w:type="dxa"/>
            <w:tcBorders>
              <w:top w:val="nil"/>
              <w:left w:val="nil"/>
              <w:bottom w:val="nil"/>
              <w:right w:val="nil"/>
            </w:tcBorders>
            <w:shd w:val="clear" w:color="auto" w:fill="auto"/>
            <w:noWrap/>
            <w:vAlign w:val="bottom"/>
            <w:hideMark/>
          </w:tcPr>
          <w:p w14:paraId="64AEFBEF" w14:textId="77777777" w:rsidR="00E609F4" w:rsidRPr="00E609F4" w:rsidRDefault="00E609F4" w:rsidP="00E609F4">
            <w:pPr>
              <w:rPr>
                <w:rFonts w:ascii="Times New Roman" w:eastAsia="Times New Roman" w:hAnsi="Times New Roman" w:cs="Times New Roman"/>
                <w:sz w:val="20"/>
                <w:szCs w:val="20"/>
                <w:lang w:eastAsia="ru-RU"/>
              </w:rPr>
            </w:pPr>
          </w:p>
        </w:tc>
      </w:tr>
      <w:tr w:rsidR="00C13EC7" w:rsidRPr="00E609F4" w14:paraId="21027C03" w14:textId="77777777" w:rsidTr="00C13EC7">
        <w:trPr>
          <w:trHeight w:val="315"/>
        </w:trPr>
        <w:tc>
          <w:tcPr>
            <w:tcW w:w="318" w:type="dxa"/>
            <w:tcBorders>
              <w:top w:val="single" w:sz="8" w:space="0" w:color="auto"/>
              <w:left w:val="single" w:sz="8" w:space="0" w:color="auto"/>
              <w:bottom w:val="single" w:sz="8" w:space="0" w:color="000000"/>
              <w:right w:val="nil"/>
            </w:tcBorders>
            <w:vAlign w:val="center"/>
            <w:hideMark/>
          </w:tcPr>
          <w:p w14:paraId="3C6ADF40" w14:textId="77777777" w:rsidR="00E609F4" w:rsidRPr="00E609F4" w:rsidRDefault="00E609F4" w:rsidP="00E609F4">
            <w:pPr>
              <w:rPr>
                <w:rFonts w:ascii="Arial" w:eastAsia="Times New Roman" w:hAnsi="Arial" w:cs="Arial"/>
                <w:b/>
                <w:bCs/>
                <w:color w:val="000000"/>
                <w:sz w:val="12"/>
                <w:szCs w:val="12"/>
                <w:lang w:eastAsia="ru-RU"/>
              </w:rPr>
            </w:pPr>
          </w:p>
        </w:tc>
        <w:tc>
          <w:tcPr>
            <w:tcW w:w="525" w:type="dxa"/>
            <w:gridSpan w:val="3"/>
            <w:tcBorders>
              <w:top w:val="single" w:sz="8" w:space="0" w:color="auto"/>
              <w:left w:val="single" w:sz="8" w:space="0" w:color="auto"/>
              <w:bottom w:val="single" w:sz="8" w:space="0" w:color="000000"/>
              <w:right w:val="single" w:sz="8" w:space="0" w:color="auto"/>
            </w:tcBorders>
            <w:vAlign w:val="center"/>
            <w:hideMark/>
          </w:tcPr>
          <w:p w14:paraId="6B036E3E" w14:textId="77777777" w:rsidR="00E609F4" w:rsidRPr="00E609F4" w:rsidRDefault="00E609F4" w:rsidP="00E609F4">
            <w:pPr>
              <w:rPr>
                <w:rFonts w:ascii="Arial" w:eastAsia="Times New Roman" w:hAnsi="Arial" w:cs="Arial"/>
                <w:b/>
                <w:bCs/>
                <w:color w:val="000000"/>
                <w:sz w:val="12"/>
                <w:szCs w:val="12"/>
                <w:lang w:eastAsia="ru-RU"/>
              </w:rPr>
            </w:pPr>
          </w:p>
        </w:tc>
        <w:tc>
          <w:tcPr>
            <w:tcW w:w="237" w:type="dxa"/>
            <w:tcBorders>
              <w:top w:val="nil"/>
              <w:left w:val="nil"/>
              <w:bottom w:val="single" w:sz="8" w:space="0" w:color="auto"/>
              <w:right w:val="single" w:sz="8" w:space="0" w:color="auto"/>
            </w:tcBorders>
            <w:shd w:val="clear" w:color="auto" w:fill="auto"/>
            <w:vAlign w:val="center"/>
            <w:hideMark/>
          </w:tcPr>
          <w:p w14:paraId="7DA9321C"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w:t>
            </w:r>
          </w:p>
        </w:tc>
        <w:tc>
          <w:tcPr>
            <w:tcW w:w="237" w:type="dxa"/>
            <w:tcBorders>
              <w:top w:val="nil"/>
              <w:left w:val="nil"/>
              <w:bottom w:val="single" w:sz="8" w:space="0" w:color="auto"/>
              <w:right w:val="single" w:sz="8" w:space="0" w:color="auto"/>
            </w:tcBorders>
            <w:shd w:val="clear" w:color="auto" w:fill="auto"/>
            <w:vAlign w:val="center"/>
            <w:hideMark/>
          </w:tcPr>
          <w:p w14:paraId="5EF46A76"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w:t>
            </w:r>
          </w:p>
        </w:tc>
        <w:tc>
          <w:tcPr>
            <w:tcW w:w="236" w:type="dxa"/>
            <w:tcBorders>
              <w:top w:val="nil"/>
              <w:left w:val="nil"/>
              <w:bottom w:val="single" w:sz="8" w:space="0" w:color="auto"/>
              <w:right w:val="single" w:sz="8" w:space="0" w:color="auto"/>
            </w:tcBorders>
            <w:shd w:val="clear" w:color="auto" w:fill="auto"/>
            <w:vAlign w:val="center"/>
            <w:hideMark/>
          </w:tcPr>
          <w:p w14:paraId="61A5084F"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w:t>
            </w:r>
          </w:p>
        </w:tc>
        <w:tc>
          <w:tcPr>
            <w:tcW w:w="236" w:type="dxa"/>
            <w:tcBorders>
              <w:top w:val="nil"/>
              <w:left w:val="nil"/>
              <w:bottom w:val="single" w:sz="8" w:space="0" w:color="auto"/>
              <w:right w:val="single" w:sz="8" w:space="0" w:color="auto"/>
            </w:tcBorders>
            <w:shd w:val="clear" w:color="auto" w:fill="auto"/>
            <w:vAlign w:val="center"/>
            <w:hideMark/>
          </w:tcPr>
          <w:p w14:paraId="133C9791"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w:t>
            </w:r>
          </w:p>
        </w:tc>
        <w:tc>
          <w:tcPr>
            <w:tcW w:w="236" w:type="dxa"/>
            <w:gridSpan w:val="2"/>
            <w:tcBorders>
              <w:top w:val="nil"/>
              <w:left w:val="nil"/>
              <w:bottom w:val="single" w:sz="8" w:space="0" w:color="auto"/>
              <w:right w:val="single" w:sz="8" w:space="0" w:color="auto"/>
            </w:tcBorders>
            <w:shd w:val="clear" w:color="auto" w:fill="auto"/>
            <w:vAlign w:val="center"/>
            <w:hideMark/>
          </w:tcPr>
          <w:p w14:paraId="168F597D"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5</w:t>
            </w:r>
          </w:p>
        </w:tc>
        <w:tc>
          <w:tcPr>
            <w:tcW w:w="236" w:type="dxa"/>
            <w:tcBorders>
              <w:top w:val="nil"/>
              <w:left w:val="nil"/>
              <w:bottom w:val="single" w:sz="8" w:space="0" w:color="auto"/>
              <w:right w:val="single" w:sz="8" w:space="0" w:color="auto"/>
            </w:tcBorders>
            <w:shd w:val="clear" w:color="auto" w:fill="auto"/>
            <w:vAlign w:val="center"/>
            <w:hideMark/>
          </w:tcPr>
          <w:p w14:paraId="1468D2A6"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6</w:t>
            </w:r>
          </w:p>
        </w:tc>
        <w:tc>
          <w:tcPr>
            <w:tcW w:w="236" w:type="dxa"/>
            <w:tcBorders>
              <w:top w:val="nil"/>
              <w:left w:val="nil"/>
              <w:bottom w:val="single" w:sz="8" w:space="0" w:color="auto"/>
              <w:right w:val="single" w:sz="8" w:space="0" w:color="auto"/>
            </w:tcBorders>
            <w:shd w:val="clear" w:color="auto" w:fill="auto"/>
            <w:vAlign w:val="center"/>
            <w:hideMark/>
          </w:tcPr>
          <w:p w14:paraId="1465F3AA"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7</w:t>
            </w:r>
          </w:p>
        </w:tc>
        <w:tc>
          <w:tcPr>
            <w:tcW w:w="236" w:type="dxa"/>
            <w:tcBorders>
              <w:top w:val="nil"/>
              <w:left w:val="nil"/>
              <w:bottom w:val="single" w:sz="8" w:space="0" w:color="auto"/>
              <w:right w:val="single" w:sz="8" w:space="0" w:color="auto"/>
            </w:tcBorders>
            <w:shd w:val="clear" w:color="auto" w:fill="auto"/>
            <w:vAlign w:val="center"/>
            <w:hideMark/>
          </w:tcPr>
          <w:p w14:paraId="26416D91"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8</w:t>
            </w:r>
          </w:p>
        </w:tc>
        <w:tc>
          <w:tcPr>
            <w:tcW w:w="236" w:type="dxa"/>
            <w:gridSpan w:val="2"/>
            <w:tcBorders>
              <w:top w:val="nil"/>
              <w:left w:val="nil"/>
              <w:bottom w:val="single" w:sz="8" w:space="0" w:color="auto"/>
              <w:right w:val="single" w:sz="8" w:space="0" w:color="auto"/>
            </w:tcBorders>
            <w:shd w:val="clear" w:color="auto" w:fill="auto"/>
            <w:vAlign w:val="center"/>
            <w:hideMark/>
          </w:tcPr>
          <w:p w14:paraId="37151EFB"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9</w:t>
            </w:r>
          </w:p>
        </w:tc>
        <w:tc>
          <w:tcPr>
            <w:tcW w:w="253" w:type="dxa"/>
            <w:tcBorders>
              <w:top w:val="nil"/>
              <w:left w:val="nil"/>
              <w:bottom w:val="single" w:sz="8" w:space="0" w:color="auto"/>
              <w:right w:val="single" w:sz="8" w:space="0" w:color="auto"/>
            </w:tcBorders>
            <w:shd w:val="clear" w:color="auto" w:fill="auto"/>
            <w:vAlign w:val="center"/>
            <w:hideMark/>
          </w:tcPr>
          <w:p w14:paraId="40524BB7"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10</w:t>
            </w:r>
          </w:p>
        </w:tc>
        <w:tc>
          <w:tcPr>
            <w:tcW w:w="253" w:type="dxa"/>
            <w:tcBorders>
              <w:top w:val="nil"/>
              <w:left w:val="nil"/>
              <w:bottom w:val="single" w:sz="8" w:space="0" w:color="auto"/>
              <w:right w:val="single" w:sz="8" w:space="0" w:color="auto"/>
            </w:tcBorders>
            <w:shd w:val="clear" w:color="auto" w:fill="auto"/>
            <w:vAlign w:val="center"/>
            <w:hideMark/>
          </w:tcPr>
          <w:p w14:paraId="302F7EBA"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11</w:t>
            </w:r>
          </w:p>
        </w:tc>
        <w:tc>
          <w:tcPr>
            <w:tcW w:w="253" w:type="dxa"/>
            <w:tcBorders>
              <w:top w:val="nil"/>
              <w:left w:val="nil"/>
              <w:bottom w:val="single" w:sz="8" w:space="0" w:color="auto"/>
              <w:right w:val="single" w:sz="8" w:space="0" w:color="auto"/>
            </w:tcBorders>
            <w:shd w:val="clear" w:color="auto" w:fill="auto"/>
            <w:vAlign w:val="center"/>
            <w:hideMark/>
          </w:tcPr>
          <w:p w14:paraId="291D77D8"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12</w:t>
            </w:r>
          </w:p>
        </w:tc>
        <w:tc>
          <w:tcPr>
            <w:tcW w:w="253" w:type="dxa"/>
            <w:gridSpan w:val="2"/>
            <w:tcBorders>
              <w:top w:val="nil"/>
              <w:left w:val="nil"/>
              <w:bottom w:val="single" w:sz="8" w:space="0" w:color="auto"/>
              <w:right w:val="single" w:sz="8" w:space="0" w:color="auto"/>
            </w:tcBorders>
            <w:shd w:val="clear" w:color="auto" w:fill="auto"/>
            <w:vAlign w:val="center"/>
            <w:hideMark/>
          </w:tcPr>
          <w:p w14:paraId="6A8B5DE0"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13</w:t>
            </w:r>
          </w:p>
        </w:tc>
        <w:tc>
          <w:tcPr>
            <w:tcW w:w="253" w:type="dxa"/>
            <w:tcBorders>
              <w:top w:val="nil"/>
              <w:left w:val="nil"/>
              <w:bottom w:val="single" w:sz="8" w:space="0" w:color="auto"/>
              <w:right w:val="single" w:sz="8" w:space="0" w:color="auto"/>
            </w:tcBorders>
            <w:shd w:val="clear" w:color="auto" w:fill="auto"/>
            <w:vAlign w:val="center"/>
            <w:hideMark/>
          </w:tcPr>
          <w:p w14:paraId="7F9D545B"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14</w:t>
            </w:r>
          </w:p>
        </w:tc>
        <w:tc>
          <w:tcPr>
            <w:tcW w:w="274" w:type="dxa"/>
            <w:tcBorders>
              <w:top w:val="nil"/>
              <w:left w:val="nil"/>
              <w:bottom w:val="single" w:sz="8" w:space="0" w:color="auto"/>
              <w:right w:val="single" w:sz="8" w:space="0" w:color="auto"/>
            </w:tcBorders>
            <w:shd w:val="clear" w:color="auto" w:fill="auto"/>
            <w:vAlign w:val="center"/>
            <w:hideMark/>
          </w:tcPr>
          <w:p w14:paraId="51BA1C2C"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15</w:t>
            </w:r>
          </w:p>
        </w:tc>
        <w:tc>
          <w:tcPr>
            <w:tcW w:w="274" w:type="dxa"/>
            <w:tcBorders>
              <w:top w:val="nil"/>
              <w:left w:val="nil"/>
              <w:bottom w:val="single" w:sz="8" w:space="0" w:color="auto"/>
              <w:right w:val="single" w:sz="8" w:space="0" w:color="auto"/>
            </w:tcBorders>
            <w:shd w:val="clear" w:color="auto" w:fill="auto"/>
            <w:vAlign w:val="center"/>
            <w:hideMark/>
          </w:tcPr>
          <w:p w14:paraId="6BD79A39"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16</w:t>
            </w:r>
          </w:p>
        </w:tc>
        <w:tc>
          <w:tcPr>
            <w:tcW w:w="274" w:type="dxa"/>
            <w:tcBorders>
              <w:top w:val="nil"/>
              <w:left w:val="nil"/>
              <w:bottom w:val="single" w:sz="8" w:space="0" w:color="auto"/>
              <w:right w:val="single" w:sz="8" w:space="0" w:color="auto"/>
            </w:tcBorders>
            <w:shd w:val="clear" w:color="auto" w:fill="auto"/>
            <w:vAlign w:val="center"/>
            <w:hideMark/>
          </w:tcPr>
          <w:p w14:paraId="49447F88"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17</w:t>
            </w:r>
          </w:p>
        </w:tc>
        <w:tc>
          <w:tcPr>
            <w:tcW w:w="264" w:type="dxa"/>
            <w:gridSpan w:val="2"/>
            <w:tcBorders>
              <w:top w:val="nil"/>
              <w:left w:val="nil"/>
              <w:bottom w:val="single" w:sz="8" w:space="0" w:color="auto"/>
              <w:right w:val="single" w:sz="8" w:space="0" w:color="auto"/>
            </w:tcBorders>
            <w:shd w:val="clear" w:color="auto" w:fill="auto"/>
            <w:vAlign w:val="center"/>
            <w:hideMark/>
          </w:tcPr>
          <w:p w14:paraId="63DD63F0"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18</w:t>
            </w:r>
          </w:p>
        </w:tc>
        <w:tc>
          <w:tcPr>
            <w:tcW w:w="264" w:type="dxa"/>
            <w:tcBorders>
              <w:top w:val="nil"/>
              <w:left w:val="nil"/>
              <w:bottom w:val="single" w:sz="8" w:space="0" w:color="auto"/>
              <w:right w:val="single" w:sz="8" w:space="0" w:color="auto"/>
            </w:tcBorders>
            <w:shd w:val="clear" w:color="auto" w:fill="auto"/>
            <w:vAlign w:val="center"/>
            <w:hideMark/>
          </w:tcPr>
          <w:p w14:paraId="3F4FDEBB"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19</w:t>
            </w:r>
          </w:p>
        </w:tc>
        <w:tc>
          <w:tcPr>
            <w:tcW w:w="253" w:type="dxa"/>
            <w:tcBorders>
              <w:top w:val="nil"/>
              <w:left w:val="nil"/>
              <w:bottom w:val="single" w:sz="8" w:space="0" w:color="auto"/>
              <w:right w:val="single" w:sz="8" w:space="0" w:color="auto"/>
            </w:tcBorders>
            <w:shd w:val="clear" w:color="auto" w:fill="auto"/>
            <w:vAlign w:val="center"/>
            <w:hideMark/>
          </w:tcPr>
          <w:p w14:paraId="76207F07"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20</w:t>
            </w:r>
          </w:p>
        </w:tc>
        <w:tc>
          <w:tcPr>
            <w:tcW w:w="253" w:type="dxa"/>
            <w:tcBorders>
              <w:top w:val="nil"/>
              <w:left w:val="nil"/>
              <w:bottom w:val="single" w:sz="8" w:space="0" w:color="auto"/>
              <w:right w:val="single" w:sz="8" w:space="0" w:color="auto"/>
            </w:tcBorders>
            <w:shd w:val="clear" w:color="auto" w:fill="auto"/>
            <w:vAlign w:val="center"/>
            <w:hideMark/>
          </w:tcPr>
          <w:p w14:paraId="57B61A3D"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21</w:t>
            </w:r>
          </w:p>
        </w:tc>
        <w:tc>
          <w:tcPr>
            <w:tcW w:w="253" w:type="dxa"/>
            <w:gridSpan w:val="2"/>
            <w:tcBorders>
              <w:top w:val="nil"/>
              <w:left w:val="nil"/>
              <w:bottom w:val="single" w:sz="8" w:space="0" w:color="auto"/>
              <w:right w:val="single" w:sz="8" w:space="0" w:color="auto"/>
            </w:tcBorders>
            <w:shd w:val="clear" w:color="auto" w:fill="auto"/>
            <w:vAlign w:val="center"/>
            <w:hideMark/>
          </w:tcPr>
          <w:p w14:paraId="0019892E"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22</w:t>
            </w:r>
          </w:p>
        </w:tc>
        <w:tc>
          <w:tcPr>
            <w:tcW w:w="253" w:type="dxa"/>
            <w:tcBorders>
              <w:top w:val="nil"/>
              <w:left w:val="nil"/>
              <w:bottom w:val="single" w:sz="8" w:space="0" w:color="auto"/>
              <w:right w:val="single" w:sz="8" w:space="0" w:color="auto"/>
            </w:tcBorders>
            <w:shd w:val="clear" w:color="auto" w:fill="auto"/>
            <w:vAlign w:val="center"/>
            <w:hideMark/>
          </w:tcPr>
          <w:p w14:paraId="6EB05637"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23</w:t>
            </w:r>
          </w:p>
        </w:tc>
        <w:tc>
          <w:tcPr>
            <w:tcW w:w="253" w:type="dxa"/>
            <w:tcBorders>
              <w:top w:val="nil"/>
              <w:left w:val="nil"/>
              <w:bottom w:val="single" w:sz="8" w:space="0" w:color="auto"/>
              <w:right w:val="single" w:sz="8" w:space="0" w:color="auto"/>
            </w:tcBorders>
            <w:shd w:val="clear" w:color="auto" w:fill="auto"/>
            <w:vAlign w:val="center"/>
            <w:hideMark/>
          </w:tcPr>
          <w:p w14:paraId="7DE87822"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24</w:t>
            </w:r>
          </w:p>
        </w:tc>
        <w:tc>
          <w:tcPr>
            <w:tcW w:w="253" w:type="dxa"/>
            <w:tcBorders>
              <w:top w:val="nil"/>
              <w:left w:val="nil"/>
              <w:bottom w:val="single" w:sz="8" w:space="0" w:color="auto"/>
              <w:right w:val="single" w:sz="8" w:space="0" w:color="auto"/>
            </w:tcBorders>
            <w:shd w:val="clear" w:color="auto" w:fill="auto"/>
            <w:vAlign w:val="center"/>
            <w:hideMark/>
          </w:tcPr>
          <w:p w14:paraId="5A55BD71"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25</w:t>
            </w:r>
          </w:p>
        </w:tc>
        <w:tc>
          <w:tcPr>
            <w:tcW w:w="253" w:type="dxa"/>
            <w:gridSpan w:val="2"/>
            <w:tcBorders>
              <w:top w:val="nil"/>
              <w:left w:val="nil"/>
              <w:bottom w:val="single" w:sz="8" w:space="0" w:color="auto"/>
              <w:right w:val="single" w:sz="8" w:space="0" w:color="auto"/>
            </w:tcBorders>
            <w:shd w:val="clear" w:color="auto" w:fill="auto"/>
            <w:vAlign w:val="center"/>
            <w:hideMark/>
          </w:tcPr>
          <w:p w14:paraId="26517317"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26</w:t>
            </w:r>
          </w:p>
        </w:tc>
        <w:tc>
          <w:tcPr>
            <w:tcW w:w="253" w:type="dxa"/>
            <w:tcBorders>
              <w:top w:val="nil"/>
              <w:left w:val="nil"/>
              <w:bottom w:val="single" w:sz="8" w:space="0" w:color="auto"/>
              <w:right w:val="single" w:sz="8" w:space="0" w:color="auto"/>
            </w:tcBorders>
            <w:shd w:val="clear" w:color="auto" w:fill="auto"/>
            <w:vAlign w:val="center"/>
            <w:hideMark/>
          </w:tcPr>
          <w:p w14:paraId="1DB9076F"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27</w:t>
            </w:r>
          </w:p>
        </w:tc>
        <w:tc>
          <w:tcPr>
            <w:tcW w:w="253" w:type="dxa"/>
            <w:tcBorders>
              <w:top w:val="nil"/>
              <w:left w:val="nil"/>
              <w:bottom w:val="single" w:sz="8" w:space="0" w:color="auto"/>
              <w:right w:val="single" w:sz="8" w:space="0" w:color="auto"/>
            </w:tcBorders>
            <w:shd w:val="clear" w:color="auto" w:fill="auto"/>
            <w:vAlign w:val="center"/>
            <w:hideMark/>
          </w:tcPr>
          <w:p w14:paraId="5E5EEB23"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28</w:t>
            </w:r>
          </w:p>
        </w:tc>
        <w:tc>
          <w:tcPr>
            <w:tcW w:w="253" w:type="dxa"/>
            <w:tcBorders>
              <w:top w:val="nil"/>
              <w:left w:val="nil"/>
              <w:bottom w:val="single" w:sz="8" w:space="0" w:color="auto"/>
              <w:right w:val="single" w:sz="8" w:space="0" w:color="auto"/>
            </w:tcBorders>
            <w:shd w:val="clear" w:color="auto" w:fill="auto"/>
            <w:vAlign w:val="center"/>
            <w:hideMark/>
          </w:tcPr>
          <w:p w14:paraId="7A6F984B"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29</w:t>
            </w:r>
          </w:p>
        </w:tc>
        <w:tc>
          <w:tcPr>
            <w:tcW w:w="253" w:type="dxa"/>
            <w:tcBorders>
              <w:top w:val="nil"/>
              <w:left w:val="nil"/>
              <w:bottom w:val="single" w:sz="8" w:space="0" w:color="auto"/>
              <w:right w:val="single" w:sz="8" w:space="0" w:color="auto"/>
            </w:tcBorders>
            <w:shd w:val="clear" w:color="auto" w:fill="auto"/>
            <w:vAlign w:val="center"/>
            <w:hideMark/>
          </w:tcPr>
          <w:p w14:paraId="26327BBF"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30</w:t>
            </w:r>
          </w:p>
        </w:tc>
        <w:tc>
          <w:tcPr>
            <w:tcW w:w="274" w:type="dxa"/>
            <w:gridSpan w:val="2"/>
            <w:tcBorders>
              <w:top w:val="nil"/>
              <w:left w:val="nil"/>
              <w:bottom w:val="single" w:sz="8" w:space="0" w:color="auto"/>
              <w:right w:val="single" w:sz="8" w:space="0" w:color="auto"/>
            </w:tcBorders>
            <w:shd w:val="clear" w:color="auto" w:fill="auto"/>
            <w:vAlign w:val="center"/>
            <w:hideMark/>
          </w:tcPr>
          <w:p w14:paraId="79C203A8"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31</w:t>
            </w:r>
          </w:p>
        </w:tc>
        <w:tc>
          <w:tcPr>
            <w:tcW w:w="274" w:type="dxa"/>
            <w:tcBorders>
              <w:top w:val="nil"/>
              <w:left w:val="nil"/>
              <w:bottom w:val="single" w:sz="8" w:space="0" w:color="auto"/>
              <w:right w:val="single" w:sz="8" w:space="0" w:color="auto"/>
            </w:tcBorders>
            <w:shd w:val="clear" w:color="auto" w:fill="auto"/>
            <w:vAlign w:val="center"/>
            <w:hideMark/>
          </w:tcPr>
          <w:p w14:paraId="231349DB"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32</w:t>
            </w:r>
          </w:p>
        </w:tc>
        <w:tc>
          <w:tcPr>
            <w:tcW w:w="296" w:type="dxa"/>
            <w:tcBorders>
              <w:top w:val="nil"/>
              <w:left w:val="nil"/>
              <w:bottom w:val="single" w:sz="8" w:space="0" w:color="auto"/>
              <w:right w:val="single" w:sz="8" w:space="0" w:color="auto"/>
            </w:tcBorders>
            <w:shd w:val="clear" w:color="auto" w:fill="auto"/>
            <w:vAlign w:val="center"/>
            <w:hideMark/>
          </w:tcPr>
          <w:p w14:paraId="360519EC"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33</w:t>
            </w:r>
          </w:p>
        </w:tc>
        <w:tc>
          <w:tcPr>
            <w:tcW w:w="274" w:type="dxa"/>
            <w:tcBorders>
              <w:top w:val="nil"/>
              <w:left w:val="nil"/>
              <w:bottom w:val="single" w:sz="8" w:space="0" w:color="auto"/>
              <w:right w:val="single" w:sz="8" w:space="0" w:color="auto"/>
            </w:tcBorders>
            <w:shd w:val="clear" w:color="auto" w:fill="auto"/>
            <w:vAlign w:val="center"/>
            <w:hideMark/>
          </w:tcPr>
          <w:p w14:paraId="7CC03185"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34</w:t>
            </w:r>
          </w:p>
        </w:tc>
        <w:tc>
          <w:tcPr>
            <w:tcW w:w="274" w:type="dxa"/>
            <w:gridSpan w:val="2"/>
            <w:tcBorders>
              <w:top w:val="nil"/>
              <w:left w:val="nil"/>
              <w:bottom w:val="single" w:sz="8" w:space="0" w:color="auto"/>
              <w:right w:val="single" w:sz="8" w:space="0" w:color="auto"/>
            </w:tcBorders>
            <w:shd w:val="clear" w:color="auto" w:fill="auto"/>
            <w:vAlign w:val="center"/>
            <w:hideMark/>
          </w:tcPr>
          <w:p w14:paraId="7438C3C2"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35</w:t>
            </w:r>
          </w:p>
        </w:tc>
        <w:tc>
          <w:tcPr>
            <w:tcW w:w="274" w:type="dxa"/>
            <w:tcBorders>
              <w:top w:val="nil"/>
              <w:left w:val="nil"/>
              <w:bottom w:val="single" w:sz="8" w:space="0" w:color="auto"/>
              <w:right w:val="single" w:sz="8" w:space="0" w:color="auto"/>
            </w:tcBorders>
            <w:shd w:val="clear" w:color="auto" w:fill="auto"/>
            <w:vAlign w:val="center"/>
            <w:hideMark/>
          </w:tcPr>
          <w:p w14:paraId="40BAE0D6"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36</w:t>
            </w:r>
          </w:p>
        </w:tc>
        <w:tc>
          <w:tcPr>
            <w:tcW w:w="274" w:type="dxa"/>
            <w:tcBorders>
              <w:top w:val="nil"/>
              <w:left w:val="nil"/>
              <w:bottom w:val="single" w:sz="8" w:space="0" w:color="auto"/>
              <w:right w:val="single" w:sz="8" w:space="0" w:color="auto"/>
            </w:tcBorders>
            <w:shd w:val="clear" w:color="auto" w:fill="auto"/>
            <w:vAlign w:val="center"/>
            <w:hideMark/>
          </w:tcPr>
          <w:p w14:paraId="5C505937"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37</w:t>
            </w:r>
          </w:p>
        </w:tc>
        <w:tc>
          <w:tcPr>
            <w:tcW w:w="262" w:type="dxa"/>
            <w:tcBorders>
              <w:top w:val="nil"/>
              <w:left w:val="nil"/>
              <w:bottom w:val="single" w:sz="8" w:space="0" w:color="auto"/>
              <w:right w:val="single" w:sz="8" w:space="0" w:color="auto"/>
            </w:tcBorders>
            <w:shd w:val="clear" w:color="auto" w:fill="auto"/>
            <w:vAlign w:val="center"/>
            <w:hideMark/>
          </w:tcPr>
          <w:p w14:paraId="117B8D44"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38</w:t>
            </w:r>
          </w:p>
        </w:tc>
        <w:tc>
          <w:tcPr>
            <w:tcW w:w="262" w:type="dxa"/>
            <w:gridSpan w:val="2"/>
            <w:tcBorders>
              <w:top w:val="nil"/>
              <w:left w:val="nil"/>
              <w:bottom w:val="single" w:sz="8" w:space="0" w:color="auto"/>
              <w:right w:val="single" w:sz="8" w:space="0" w:color="auto"/>
            </w:tcBorders>
            <w:shd w:val="clear" w:color="auto" w:fill="auto"/>
            <w:vAlign w:val="center"/>
            <w:hideMark/>
          </w:tcPr>
          <w:p w14:paraId="4BE72DF6"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39</w:t>
            </w:r>
          </w:p>
        </w:tc>
        <w:tc>
          <w:tcPr>
            <w:tcW w:w="262" w:type="dxa"/>
            <w:tcBorders>
              <w:top w:val="nil"/>
              <w:left w:val="nil"/>
              <w:bottom w:val="single" w:sz="8" w:space="0" w:color="auto"/>
              <w:right w:val="single" w:sz="8" w:space="0" w:color="auto"/>
            </w:tcBorders>
            <w:shd w:val="clear" w:color="auto" w:fill="auto"/>
            <w:vAlign w:val="center"/>
            <w:hideMark/>
          </w:tcPr>
          <w:p w14:paraId="7EDB2269"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40</w:t>
            </w:r>
          </w:p>
        </w:tc>
        <w:tc>
          <w:tcPr>
            <w:tcW w:w="262" w:type="dxa"/>
            <w:tcBorders>
              <w:top w:val="nil"/>
              <w:left w:val="nil"/>
              <w:bottom w:val="single" w:sz="8" w:space="0" w:color="auto"/>
              <w:right w:val="single" w:sz="8" w:space="0" w:color="auto"/>
            </w:tcBorders>
            <w:shd w:val="clear" w:color="auto" w:fill="auto"/>
            <w:vAlign w:val="center"/>
            <w:hideMark/>
          </w:tcPr>
          <w:p w14:paraId="37C41380"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41</w:t>
            </w:r>
          </w:p>
        </w:tc>
        <w:tc>
          <w:tcPr>
            <w:tcW w:w="274" w:type="dxa"/>
            <w:tcBorders>
              <w:top w:val="nil"/>
              <w:left w:val="nil"/>
              <w:bottom w:val="single" w:sz="8" w:space="0" w:color="auto"/>
              <w:right w:val="single" w:sz="8" w:space="0" w:color="auto"/>
            </w:tcBorders>
            <w:shd w:val="clear" w:color="auto" w:fill="auto"/>
            <w:vAlign w:val="center"/>
            <w:hideMark/>
          </w:tcPr>
          <w:p w14:paraId="782CEAFD"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42</w:t>
            </w:r>
          </w:p>
        </w:tc>
        <w:tc>
          <w:tcPr>
            <w:tcW w:w="274" w:type="dxa"/>
            <w:tcBorders>
              <w:top w:val="nil"/>
              <w:left w:val="nil"/>
              <w:bottom w:val="single" w:sz="8" w:space="0" w:color="auto"/>
              <w:right w:val="single" w:sz="8" w:space="0" w:color="auto"/>
            </w:tcBorders>
            <w:shd w:val="clear" w:color="auto" w:fill="auto"/>
            <w:vAlign w:val="center"/>
            <w:hideMark/>
          </w:tcPr>
          <w:p w14:paraId="6E3FF5C7"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43</w:t>
            </w:r>
          </w:p>
        </w:tc>
        <w:tc>
          <w:tcPr>
            <w:tcW w:w="296" w:type="dxa"/>
            <w:gridSpan w:val="2"/>
            <w:tcBorders>
              <w:top w:val="nil"/>
              <w:left w:val="nil"/>
              <w:bottom w:val="single" w:sz="8" w:space="0" w:color="auto"/>
              <w:right w:val="single" w:sz="8" w:space="0" w:color="auto"/>
            </w:tcBorders>
            <w:shd w:val="clear" w:color="auto" w:fill="auto"/>
            <w:vAlign w:val="center"/>
            <w:hideMark/>
          </w:tcPr>
          <w:p w14:paraId="26C4B587"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44</w:t>
            </w:r>
          </w:p>
        </w:tc>
        <w:tc>
          <w:tcPr>
            <w:tcW w:w="253" w:type="dxa"/>
            <w:tcBorders>
              <w:top w:val="nil"/>
              <w:left w:val="nil"/>
              <w:bottom w:val="single" w:sz="8" w:space="0" w:color="auto"/>
              <w:right w:val="single" w:sz="8" w:space="0" w:color="auto"/>
            </w:tcBorders>
            <w:shd w:val="clear" w:color="auto" w:fill="auto"/>
            <w:vAlign w:val="center"/>
            <w:hideMark/>
          </w:tcPr>
          <w:p w14:paraId="6374B49D"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45</w:t>
            </w:r>
          </w:p>
        </w:tc>
        <w:tc>
          <w:tcPr>
            <w:tcW w:w="253" w:type="dxa"/>
            <w:tcBorders>
              <w:top w:val="nil"/>
              <w:left w:val="nil"/>
              <w:bottom w:val="single" w:sz="8" w:space="0" w:color="auto"/>
              <w:right w:val="single" w:sz="8" w:space="0" w:color="auto"/>
            </w:tcBorders>
            <w:shd w:val="clear" w:color="auto" w:fill="auto"/>
            <w:vAlign w:val="center"/>
            <w:hideMark/>
          </w:tcPr>
          <w:p w14:paraId="0F41CA33"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46</w:t>
            </w:r>
          </w:p>
        </w:tc>
        <w:tc>
          <w:tcPr>
            <w:tcW w:w="253" w:type="dxa"/>
            <w:tcBorders>
              <w:top w:val="nil"/>
              <w:left w:val="nil"/>
              <w:bottom w:val="single" w:sz="8" w:space="0" w:color="auto"/>
              <w:right w:val="single" w:sz="8" w:space="0" w:color="auto"/>
            </w:tcBorders>
            <w:shd w:val="clear" w:color="auto" w:fill="auto"/>
            <w:vAlign w:val="center"/>
            <w:hideMark/>
          </w:tcPr>
          <w:p w14:paraId="69F6ADDD"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47</w:t>
            </w:r>
          </w:p>
        </w:tc>
        <w:tc>
          <w:tcPr>
            <w:tcW w:w="253" w:type="dxa"/>
            <w:gridSpan w:val="2"/>
            <w:tcBorders>
              <w:top w:val="nil"/>
              <w:left w:val="nil"/>
              <w:bottom w:val="single" w:sz="8" w:space="0" w:color="auto"/>
              <w:right w:val="single" w:sz="8" w:space="0" w:color="auto"/>
            </w:tcBorders>
            <w:shd w:val="clear" w:color="auto" w:fill="auto"/>
            <w:vAlign w:val="center"/>
            <w:hideMark/>
          </w:tcPr>
          <w:p w14:paraId="3778DEFD"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48</w:t>
            </w:r>
          </w:p>
        </w:tc>
        <w:tc>
          <w:tcPr>
            <w:tcW w:w="253" w:type="dxa"/>
            <w:tcBorders>
              <w:top w:val="nil"/>
              <w:left w:val="nil"/>
              <w:bottom w:val="single" w:sz="8" w:space="0" w:color="auto"/>
              <w:right w:val="single" w:sz="8" w:space="0" w:color="auto"/>
            </w:tcBorders>
            <w:shd w:val="clear" w:color="auto" w:fill="auto"/>
            <w:vAlign w:val="center"/>
            <w:hideMark/>
          </w:tcPr>
          <w:p w14:paraId="330F525F"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49</w:t>
            </w:r>
          </w:p>
        </w:tc>
        <w:tc>
          <w:tcPr>
            <w:tcW w:w="253" w:type="dxa"/>
            <w:tcBorders>
              <w:top w:val="nil"/>
              <w:left w:val="nil"/>
              <w:bottom w:val="single" w:sz="8" w:space="0" w:color="auto"/>
              <w:right w:val="single" w:sz="8" w:space="0" w:color="auto"/>
            </w:tcBorders>
            <w:shd w:val="clear" w:color="auto" w:fill="auto"/>
            <w:vAlign w:val="center"/>
            <w:hideMark/>
          </w:tcPr>
          <w:p w14:paraId="6DD7E4C5"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50</w:t>
            </w:r>
          </w:p>
        </w:tc>
        <w:tc>
          <w:tcPr>
            <w:tcW w:w="253" w:type="dxa"/>
            <w:tcBorders>
              <w:top w:val="nil"/>
              <w:left w:val="nil"/>
              <w:bottom w:val="single" w:sz="8" w:space="0" w:color="auto"/>
              <w:right w:val="single" w:sz="8" w:space="0" w:color="auto"/>
            </w:tcBorders>
            <w:shd w:val="clear" w:color="auto" w:fill="auto"/>
            <w:vAlign w:val="center"/>
            <w:hideMark/>
          </w:tcPr>
          <w:p w14:paraId="0E7046BE"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51</w:t>
            </w:r>
          </w:p>
        </w:tc>
        <w:tc>
          <w:tcPr>
            <w:tcW w:w="341" w:type="dxa"/>
            <w:gridSpan w:val="2"/>
            <w:tcBorders>
              <w:top w:val="nil"/>
              <w:left w:val="nil"/>
              <w:bottom w:val="single" w:sz="8" w:space="0" w:color="auto"/>
              <w:right w:val="single" w:sz="8" w:space="0" w:color="auto"/>
            </w:tcBorders>
            <w:shd w:val="clear" w:color="auto" w:fill="auto"/>
            <w:vAlign w:val="center"/>
            <w:hideMark/>
          </w:tcPr>
          <w:p w14:paraId="04568D2A"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52</w:t>
            </w:r>
          </w:p>
        </w:tc>
        <w:tc>
          <w:tcPr>
            <w:tcW w:w="421" w:type="dxa"/>
            <w:tcBorders>
              <w:top w:val="nil"/>
              <w:left w:val="nil"/>
              <w:bottom w:val="single" w:sz="8" w:space="0" w:color="auto"/>
              <w:right w:val="single" w:sz="8" w:space="0" w:color="auto"/>
            </w:tcBorders>
            <w:shd w:val="clear" w:color="auto" w:fill="auto"/>
            <w:noWrap/>
            <w:vAlign w:val="bottom"/>
            <w:hideMark/>
          </w:tcPr>
          <w:p w14:paraId="07724932" w14:textId="77777777" w:rsidR="00E609F4" w:rsidRPr="00E609F4" w:rsidRDefault="00E609F4" w:rsidP="00E609F4">
            <w:pPr>
              <w:rPr>
                <w:rFonts w:ascii="Calibri" w:eastAsia="Times New Roman" w:hAnsi="Calibri" w:cs="Times New Roman"/>
                <w:color w:val="000000"/>
                <w:lang w:eastAsia="ru-RU"/>
              </w:rPr>
            </w:pPr>
            <w:r w:rsidRPr="00E609F4">
              <w:rPr>
                <w:rFonts w:ascii="Calibri" w:eastAsia="Times New Roman" w:hAnsi="Calibri" w:cs="Times New Roman"/>
                <w:color w:val="000000"/>
                <w:lang w:eastAsia="ru-RU"/>
              </w:rPr>
              <w:t> </w:t>
            </w:r>
          </w:p>
        </w:tc>
        <w:tc>
          <w:tcPr>
            <w:tcW w:w="236" w:type="dxa"/>
            <w:vAlign w:val="center"/>
            <w:hideMark/>
          </w:tcPr>
          <w:p w14:paraId="466EBAD6" w14:textId="77777777" w:rsidR="00E609F4" w:rsidRPr="00E609F4" w:rsidRDefault="00E609F4" w:rsidP="00E609F4">
            <w:pPr>
              <w:rPr>
                <w:rFonts w:ascii="Times New Roman" w:eastAsia="Times New Roman" w:hAnsi="Times New Roman" w:cs="Times New Roman"/>
                <w:sz w:val="20"/>
                <w:szCs w:val="20"/>
                <w:lang w:eastAsia="ru-RU"/>
              </w:rPr>
            </w:pPr>
          </w:p>
        </w:tc>
      </w:tr>
      <w:tr w:rsidR="00F83F44" w:rsidRPr="00E609F4" w14:paraId="5A8A1EFC" w14:textId="77777777" w:rsidTr="00C13EC7">
        <w:trPr>
          <w:trHeight w:val="315"/>
        </w:trPr>
        <w:tc>
          <w:tcPr>
            <w:tcW w:w="31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5C3183" w14:textId="77777777" w:rsidR="00F83F44" w:rsidRPr="00E609F4" w:rsidRDefault="00F83F44" w:rsidP="00F83F44">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w:t>
            </w:r>
          </w:p>
        </w:tc>
        <w:tc>
          <w:tcPr>
            <w:tcW w:w="525" w:type="dxa"/>
            <w:gridSpan w:val="3"/>
            <w:tcBorders>
              <w:top w:val="nil"/>
              <w:left w:val="nil"/>
              <w:bottom w:val="single" w:sz="8" w:space="0" w:color="auto"/>
              <w:right w:val="single" w:sz="8" w:space="0" w:color="auto"/>
            </w:tcBorders>
            <w:shd w:val="clear" w:color="auto" w:fill="auto"/>
            <w:noWrap/>
            <w:vAlign w:val="center"/>
            <w:hideMark/>
          </w:tcPr>
          <w:p w14:paraId="26E47829" w14:textId="77777777" w:rsidR="00F83F44" w:rsidRPr="00E609F4" w:rsidRDefault="00F83F44" w:rsidP="00F83F44">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ОЧ</w:t>
            </w:r>
          </w:p>
        </w:tc>
        <w:tc>
          <w:tcPr>
            <w:tcW w:w="237" w:type="dxa"/>
            <w:tcBorders>
              <w:top w:val="nil"/>
              <w:left w:val="nil"/>
              <w:bottom w:val="single" w:sz="8" w:space="0" w:color="auto"/>
              <w:right w:val="single" w:sz="8" w:space="0" w:color="auto"/>
            </w:tcBorders>
            <w:shd w:val="clear" w:color="auto" w:fill="auto"/>
            <w:noWrap/>
            <w:vAlign w:val="center"/>
          </w:tcPr>
          <w:p w14:paraId="25E28341" w14:textId="7EEBF903" w:rsidR="00F83F44" w:rsidRPr="00E609F4" w:rsidRDefault="00F83F44" w:rsidP="00F83F44">
            <w:pPr>
              <w:jc w:val="center"/>
              <w:rPr>
                <w:rFonts w:ascii="Arial" w:eastAsia="Times New Roman" w:hAnsi="Arial" w:cs="Arial"/>
                <w:b/>
                <w:bCs/>
                <w:color w:val="000000"/>
                <w:sz w:val="12"/>
                <w:szCs w:val="12"/>
                <w:lang w:eastAsia="ru-RU"/>
              </w:rPr>
            </w:pPr>
          </w:p>
        </w:tc>
        <w:tc>
          <w:tcPr>
            <w:tcW w:w="237" w:type="dxa"/>
            <w:tcBorders>
              <w:top w:val="nil"/>
              <w:left w:val="nil"/>
              <w:bottom w:val="single" w:sz="8" w:space="0" w:color="auto"/>
              <w:right w:val="single" w:sz="8" w:space="0" w:color="auto"/>
            </w:tcBorders>
            <w:shd w:val="clear" w:color="auto" w:fill="auto"/>
            <w:noWrap/>
            <w:vAlign w:val="center"/>
          </w:tcPr>
          <w:p w14:paraId="7DD21D97" w14:textId="6CA7DD91" w:rsidR="00F83F44" w:rsidRPr="00E609F4" w:rsidRDefault="00F83F44" w:rsidP="00F83F44">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00C626EA" w14:textId="62081F5B" w:rsidR="00F83F44" w:rsidRPr="00E609F4" w:rsidRDefault="00F83F44" w:rsidP="00F83F44">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4CCF98A1" w14:textId="7912D1D0" w:rsidR="00F83F44" w:rsidRPr="00E609F4" w:rsidRDefault="00F83F44" w:rsidP="00F83F44">
            <w:pPr>
              <w:jc w:val="center"/>
              <w:rPr>
                <w:rFonts w:ascii="Arial" w:eastAsia="Times New Roman" w:hAnsi="Arial" w:cs="Arial"/>
                <w:b/>
                <w:bCs/>
                <w:color w:val="000000"/>
                <w:sz w:val="12"/>
                <w:szCs w:val="12"/>
                <w:lang w:eastAsia="ru-RU"/>
              </w:rPr>
            </w:pPr>
          </w:p>
        </w:tc>
        <w:tc>
          <w:tcPr>
            <w:tcW w:w="236" w:type="dxa"/>
            <w:gridSpan w:val="2"/>
            <w:tcBorders>
              <w:top w:val="nil"/>
              <w:left w:val="nil"/>
              <w:bottom w:val="single" w:sz="8" w:space="0" w:color="auto"/>
              <w:right w:val="single" w:sz="8" w:space="0" w:color="auto"/>
            </w:tcBorders>
            <w:shd w:val="clear" w:color="auto" w:fill="auto"/>
            <w:noWrap/>
            <w:vAlign w:val="center"/>
          </w:tcPr>
          <w:p w14:paraId="531F261D" w14:textId="6C75AA4A" w:rsidR="00F83F44" w:rsidRPr="00E609F4" w:rsidRDefault="00F83F44" w:rsidP="00F83F44">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6D0612BB" w14:textId="5D2EEE37" w:rsidR="00F83F44" w:rsidRPr="00E609F4" w:rsidRDefault="00F83F44" w:rsidP="00F83F44">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1D0974DD" w14:textId="69B1985C" w:rsidR="00F83F44" w:rsidRPr="00E609F4" w:rsidRDefault="00F83F44" w:rsidP="00F83F44">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0ED50F8A" w14:textId="4756D837" w:rsidR="00F83F44" w:rsidRPr="00E609F4" w:rsidRDefault="00F83F44" w:rsidP="00F83F44">
            <w:pPr>
              <w:jc w:val="center"/>
              <w:rPr>
                <w:rFonts w:ascii="Arial" w:eastAsia="Times New Roman" w:hAnsi="Arial" w:cs="Arial"/>
                <w:b/>
                <w:bCs/>
                <w:color w:val="000000"/>
                <w:sz w:val="12"/>
                <w:szCs w:val="12"/>
                <w:lang w:eastAsia="ru-RU"/>
              </w:rPr>
            </w:pPr>
          </w:p>
        </w:tc>
        <w:tc>
          <w:tcPr>
            <w:tcW w:w="236" w:type="dxa"/>
            <w:gridSpan w:val="2"/>
            <w:tcBorders>
              <w:top w:val="nil"/>
              <w:left w:val="nil"/>
              <w:bottom w:val="single" w:sz="8" w:space="0" w:color="auto"/>
              <w:right w:val="single" w:sz="8" w:space="0" w:color="auto"/>
            </w:tcBorders>
            <w:shd w:val="clear" w:color="auto" w:fill="auto"/>
            <w:noWrap/>
            <w:vAlign w:val="center"/>
          </w:tcPr>
          <w:p w14:paraId="1EC1DF07" w14:textId="7428411D"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0E95C45F" w14:textId="70EDF6F6"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229B262A" w14:textId="7F86C985"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3513CED5" w14:textId="79A6653D" w:rsidR="00F83F44" w:rsidRPr="00E609F4" w:rsidRDefault="00F83F44" w:rsidP="00F83F44">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auto" w:fill="auto"/>
            <w:noWrap/>
            <w:vAlign w:val="center"/>
          </w:tcPr>
          <w:p w14:paraId="53F29659" w14:textId="45CA36D5"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1C7EAD6D" w14:textId="2407440C" w:rsidR="00F83F44" w:rsidRPr="00E609F4" w:rsidRDefault="00F83F44" w:rsidP="00F83F44">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auto" w:fill="auto"/>
            <w:noWrap/>
            <w:vAlign w:val="center"/>
          </w:tcPr>
          <w:p w14:paraId="42CFE0F3" w14:textId="7073C2DB" w:rsidR="00F83F44" w:rsidRPr="00E609F4" w:rsidRDefault="00F83F44" w:rsidP="00F83F44">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00B0F0"/>
            <w:noWrap/>
            <w:vAlign w:val="center"/>
          </w:tcPr>
          <w:p w14:paraId="3BF5A684" w14:textId="01F5496F" w:rsidR="00F83F44" w:rsidRPr="00E609F4" w:rsidRDefault="00F83F44" w:rsidP="00F83F44">
            <w:pPr>
              <w:jc w:val="center"/>
              <w:rPr>
                <w:rFonts w:ascii="Arial" w:eastAsia="Times New Roman" w:hAnsi="Arial" w:cs="Arial"/>
                <w:b/>
                <w:bCs/>
                <w:color w:val="000000"/>
                <w:sz w:val="12"/>
                <w:szCs w:val="12"/>
                <w:lang w:eastAsia="ru-RU"/>
              </w:rPr>
            </w:pPr>
            <w:r w:rsidRPr="00BD1E45">
              <w:rPr>
                <w:rFonts w:ascii="Times New Roman" w:eastAsia="Times New Roman" w:hAnsi="Times New Roman" w:cs="Times New Roman"/>
                <w:sz w:val="12"/>
                <w:szCs w:val="12"/>
              </w:rPr>
              <w:t>П</w:t>
            </w:r>
          </w:p>
        </w:tc>
        <w:tc>
          <w:tcPr>
            <w:tcW w:w="274" w:type="dxa"/>
            <w:tcBorders>
              <w:top w:val="nil"/>
              <w:left w:val="nil"/>
              <w:bottom w:val="single" w:sz="8" w:space="0" w:color="auto"/>
              <w:right w:val="single" w:sz="8" w:space="0" w:color="auto"/>
            </w:tcBorders>
            <w:shd w:val="clear" w:color="000000" w:fill="00B0F0"/>
            <w:noWrap/>
            <w:vAlign w:val="center"/>
          </w:tcPr>
          <w:p w14:paraId="5A01E06E" w14:textId="63CAC03A" w:rsidR="00F83F44" w:rsidRPr="00E609F4" w:rsidRDefault="00F83F44" w:rsidP="00F83F44">
            <w:pPr>
              <w:jc w:val="center"/>
              <w:rPr>
                <w:rFonts w:ascii="Arial" w:eastAsia="Times New Roman" w:hAnsi="Arial" w:cs="Arial"/>
                <w:b/>
                <w:bCs/>
                <w:color w:val="000000"/>
                <w:sz w:val="12"/>
                <w:szCs w:val="12"/>
                <w:lang w:eastAsia="ru-RU"/>
              </w:rPr>
            </w:pPr>
            <w:r w:rsidRPr="00BD1E45">
              <w:rPr>
                <w:rFonts w:ascii="Times New Roman" w:eastAsia="Times New Roman" w:hAnsi="Times New Roman" w:cs="Times New Roman"/>
                <w:sz w:val="12"/>
                <w:szCs w:val="12"/>
              </w:rPr>
              <w:t>П</w:t>
            </w:r>
          </w:p>
        </w:tc>
        <w:tc>
          <w:tcPr>
            <w:tcW w:w="264" w:type="dxa"/>
            <w:gridSpan w:val="2"/>
            <w:vMerge w:val="restart"/>
            <w:tcBorders>
              <w:top w:val="nil"/>
              <w:left w:val="single" w:sz="8" w:space="0" w:color="auto"/>
              <w:bottom w:val="single" w:sz="8" w:space="0" w:color="000000"/>
              <w:right w:val="single" w:sz="8" w:space="0" w:color="auto"/>
            </w:tcBorders>
            <w:shd w:val="clear" w:color="000000" w:fill="FFC000"/>
            <w:noWrap/>
            <w:vAlign w:val="center"/>
            <w:hideMark/>
          </w:tcPr>
          <w:p w14:paraId="150BCAEF" w14:textId="77777777" w:rsidR="00F83F44" w:rsidRPr="00E609F4" w:rsidRDefault="00F83F44" w:rsidP="00F83F44">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w:t>
            </w:r>
          </w:p>
        </w:tc>
        <w:tc>
          <w:tcPr>
            <w:tcW w:w="264"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0074E6AE" w14:textId="77777777" w:rsidR="00F83F44" w:rsidRPr="00E609F4" w:rsidRDefault="00F83F44" w:rsidP="00F83F44">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w:t>
            </w:r>
          </w:p>
        </w:tc>
        <w:tc>
          <w:tcPr>
            <w:tcW w:w="253" w:type="dxa"/>
            <w:tcBorders>
              <w:top w:val="nil"/>
              <w:left w:val="nil"/>
              <w:bottom w:val="single" w:sz="8" w:space="0" w:color="auto"/>
              <w:right w:val="single" w:sz="8" w:space="0" w:color="auto"/>
            </w:tcBorders>
            <w:shd w:val="clear" w:color="auto" w:fill="auto"/>
            <w:noWrap/>
            <w:vAlign w:val="center"/>
          </w:tcPr>
          <w:p w14:paraId="1FC24900" w14:textId="0D5DECF6"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7B7749C8" w14:textId="7C02AAC3" w:rsidR="00F83F44" w:rsidRPr="00E609F4" w:rsidRDefault="00F83F44" w:rsidP="00F83F44">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auto" w:fill="auto"/>
            <w:noWrap/>
            <w:vAlign w:val="center"/>
          </w:tcPr>
          <w:p w14:paraId="2A567F9F" w14:textId="7ACF4122"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536ABFAB" w14:textId="17498710"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4147D2D8" w14:textId="08C20BC0"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7B708C7F" w14:textId="2AB1F99F" w:rsidR="00F83F44" w:rsidRPr="00E609F4" w:rsidRDefault="00F83F44" w:rsidP="00F83F44">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auto" w:fill="auto"/>
            <w:noWrap/>
            <w:vAlign w:val="center"/>
          </w:tcPr>
          <w:p w14:paraId="27CAD0C9" w14:textId="60229B70"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2AB8712F" w14:textId="76F996FF"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00DADA77" w14:textId="4D37F688"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66FBB828" w14:textId="2F899C25"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61D4C7D2" w14:textId="23C3F48D" w:rsidR="00F83F44" w:rsidRPr="00E609F4" w:rsidRDefault="00F83F44" w:rsidP="00F83F44">
            <w:pPr>
              <w:jc w:val="center"/>
              <w:rPr>
                <w:rFonts w:ascii="Arial" w:eastAsia="Times New Roman" w:hAnsi="Arial" w:cs="Arial"/>
                <w:b/>
                <w:bCs/>
                <w:color w:val="000000"/>
                <w:sz w:val="12"/>
                <w:szCs w:val="12"/>
                <w:lang w:eastAsia="ru-RU"/>
              </w:rPr>
            </w:pPr>
          </w:p>
        </w:tc>
        <w:tc>
          <w:tcPr>
            <w:tcW w:w="274" w:type="dxa"/>
            <w:gridSpan w:val="2"/>
            <w:tcBorders>
              <w:top w:val="nil"/>
              <w:left w:val="nil"/>
              <w:bottom w:val="single" w:sz="8" w:space="0" w:color="auto"/>
              <w:right w:val="single" w:sz="8" w:space="0" w:color="auto"/>
            </w:tcBorders>
            <w:shd w:val="clear" w:color="auto" w:fill="auto"/>
            <w:noWrap/>
            <w:vAlign w:val="center"/>
          </w:tcPr>
          <w:p w14:paraId="3B02C12B" w14:textId="02B98F88" w:rsidR="00F83F44" w:rsidRPr="00E609F4" w:rsidRDefault="00F83F44" w:rsidP="00F83F44">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auto" w:fill="auto"/>
            <w:noWrap/>
            <w:vAlign w:val="center"/>
          </w:tcPr>
          <w:p w14:paraId="73B96E74" w14:textId="763FA568" w:rsidR="00F83F44" w:rsidRPr="00E609F4" w:rsidRDefault="00F83F44" w:rsidP="00F83F44">
            <w:pPr>
              <w:jc w:val="center"/>
              <w:rPr>
                <w:rFonts w:ascii="Arial" w:eastAsia="Times New Roman" w:hAnsi="Arial" w:cs="Arial"/>
                <w:b/>
                <w:bCs/>
                <w:color w:val="000000"/>
                <w:sz w:val="12"/>
                <w:szCs w:val="12"/>
                <w:lang w:eastAsia="ru-RU"/>
              </w:rPr>
            </w:pPr>
          </w:p>
        </w:tc>
        <w:tc>
          <w:tcPr>
            <w:tcW w:w="296" w:type="dxa"/>
            <w:tcBorders>
              <w:top w:val="nil"/>
              <w:left w:val="nil"/>
              <w:bottom w:val="single" w:sz="8" w:space="0" w:color="auto"/>
              <w:right w:val="single" w:sz="8" w:space="0" w:color="auto"/>
            </w:tcBorders>
            <w:shd w:val="clear" w:color="auto" w:fill="auto"/>
            <w:noWrap/>
            <w:vAlign w:val="center"/>
          </w:tcPr>
          <w:p w14:paraId="2BCF3E32" w14:textId="67958F64" w:rsidR="00F83F44" w:rsidRPr="00E609F4" w:rsidRDefault="00F83F44" w:rsidP="00F83F44">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auto" w:fill="auto"/>
            <w:noWrap/>
            <w:vAlign w:val="center"/>
          </w:tcPr>
          <w:p w14:paraId="4891C6ED" w14:textId="40A3D0FF" w:rsidR="00F83F44" w:rsidRPr="00E609F4" w:rsidRDefault="00F83F44" w:rsidP="00F83F44">
            <w:pPr>
              <w:jc w:val="center"/>
              <w:rPr>
                <w:rFonts w:ascii="Arial" w:eastAsia="Times New Roman" w:hAnsi="Arial" w:cs="Arial"/>
                <w:b/>
                <w:bCs/>
                <w:color w:val="000000"/>
                <w:sz w:val="12"/>
                <w:szCs w:val="12"/>
                <w:lang w:eastAsia="ru-RU"/>
              </w:rPr>
            </w:pPr>
          </w:p>
        </w:tc>
        <w:tc>
          <w:tcPr>
            <w:tcW w:w="274" w:type="dxa"/>
            <w:gridSpan w:val="2"/>
            <w:tcBorders>
              <w:top w:val="nil"/>
              <w:left w:val="nil"/>
              <w:bottom w:val="single" w:sz="8" w:space="0" w:color="auto"/>
              <w:right w:val="single" w:sz="8" w:space="0" w:color="auto"/>
            </w:tcBorders>
            <w:shd w:val="clear" w:color="auto" w:fill="auto"/>
            <w:noWrap/>
            <w:vAlign w:val="center"/>
          </w:tcPr>
          <w:p w14:paraId="1B8945DF" w14:textId="26811232" w:rsidR="00F83F44" w:rsidRPr="00E609F4" w:rsidRDefault="00F83F44" w:rsidP="00F83F44">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auto" w:fill="auto"/>
            <w:noWrap/>
            <w:vAlign w:val="center"/>
          </w:tcPr>
          <w:p w14:paraId="7C4A3255" w14:textId="1E866FF0" w:rsidR="00F83F44" w:rsidRPr="00E609F4" w:rsidRDefault="00F83F44" w:rsidP="00F83F44">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auto" w:fill="auto"/>
            <w:noWrap/>
            <w:vAlign w:val="center"/>
          </w:tcPr>
          <w:p w14:paraId="4579DB2B" w14:textId="759CE191" w:rsidR="00F83F44" w:rsidRPr="00E609F4" w:rsidRDefault="00F83F44" w:rsidP="00F83F44">
            <w:pPr>
              <w:jc w:val="center"/>
              <w:rPr>
                <w:rFonts w:ascii="Arial" w:eastAsia="Times New Roman" w:hAnsi="Arial" w:cs="Arial"/>
                <w:b/>
                <w:bCs/>
                <w:color w:val="000000"/>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6ED9D6DC" w14:textId="585CA7C4" w:rsidR="00F83F44" w:rsidRPr="00E609F4" w:rsidRDefault="00F83F44" w:rsidP="00F83F44">
            <w:pPr>
              <w:jc w:val="center"/>
              <w:rPr>
                <w:rFonts w:ascii="Arial" w:eastAsia="Times New Roman" w:hAnsi="Arial" w:cs="Arial"/>
                <w:b/>
                <w:bCs/>
                <w:color w:val="000000"/>
                <w:sz w:val="12"/>
                <w:szCs w:val="12"/>
                <w:lang w:eastAsia="ru-RU"/>
              </w:rPr>
            </w:pPr>
          </w:p>
        </w:tc>
        <w:tc>
          <w:tcPr>
            <w:tcW w:w="262" w:type="dxa"/>
            <w:gridSpan w:val="2"/>
            <w:tcBorders>
              <w:top w:val="nil"/>
              <w:left w:val="nil"/>
              <w:bottom w:val="single" w:sz="8" w:space="0" w:color="auto"/>
              <w:right w:val="single" w:sz="8" w:space="0" w:color="auto"/>
            </w:tcBorders>
            <w:shd w:val="clear" w:color="auto" w:fill="auto"/>
            <w:noWrap/>
            <w:vAlign w:val="center"/>
          </w:tcPr>
          <w:p w14:paraId="3614B8BF" w14:textId="56E633C3" w:rsidR="00F83F44" w:rsidRPr="00E609F4" w:rsidRDefault="00F83F44" w:rsidP="00F83F44">
            <w:pPr>
              <w:jc w:val="center"/>
              <w:rPr>
                <w:rFonts w:ascii="Arial" w:eastAsia="Times New Roman" w:hAnsi="Arial" w:cs="Arial"/>
                <w:b/>
                <w:bCs/>
                <w:color w:val="000000"/>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540056EB" w14:textId="7B646E3E" w:rsidR="00F83F44" w:rsidRPr="00E609F4" w:rsidRDefault="00F83F44" w:rsidP="00F83F44">
            <w:pPr>
              <w:jc w:val="center"/>
              <w:rPr>
                <w:rFonts w:ascii="Arial" w:eastAsia="Times New Roman" w:hAnsi="Arial" w:cs="Arial"/>
                <w:b/>
                <w:bCs/>
                <w:color w:val="000000"/>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2C1365EA" w14:textId="2BDA93CA" w:rsidR="00F83F44" w:rsidRPr="00E609F4" w:rsidRDefault="00F83F44" w:rsidP="00F83F44">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00B0F0"/>
            <w:noWrap/>
            <w:vAlign w:val="center"/>
          </w:tcPr>
          <w:p w14:paraId="7F39951A" w14:textId="610373B7" w:rsidR="00F83F44" w:rsidRPr="00E609F4" w:rsidRDefault="00F83F44" w:rsidP="00F83F44">
            <w:pPr>
              <w:jc w:val="center"/>
              <w:rPr>
                <w:rFonts w:ascii="Arial" w:eastAsia="Times New Roman" w:hAnsi="Arial" w:cs="Arial"/>
                <w:b/>
                <w:bCs/>
                <w:color w:val="000000"/>
                <w:sz w:val="12"/>
                <w:szCs w:val="12"/>
                <w:lang w:eastAsia="ru-RU"/>
              </w:rPr>
            </w:pPr>
            <w:r w:rsidRPr="00BD1E45">
              <w:rPr>
                <w:rFonts w:ascii="Times New Roman" w:eastAsia="Times New Roman" w:hAnsi="Times New Roman" w:cs="Times New Roman"/>
                <w:sz w:val="12"/>
                <w:szCs w:val="12"/>
              </w:rPr>
              <w:t>П</w:t>
            </w:r>
          </w:p>
        </w:tc>
        <w:tc>
          <w:tcPr>
            <w:tcW w:w="274" w:type="dxa"/>
            <w:tcBorders>
              <w:top w:val="nil"/>
              <w:left w:val="nil"/>
              <w:bottom w:val="single" w:sz="8" w:space="0" w:color="auto"/>
              <w:right w:val="single" w:sz="8" w:space="0" w:color="auto"/>
            </w:tcBorders>
            <w:shd w:val="clear" w:color="000000" w:fill="00B0F0"/>
            <w:noWrap/>
            <w:vAlign w:val="center"/>
          </w:tcPr>
          <w:p w14:paraId="5F19F124" w14:textId="78059118" w:rsidR="00F83F44" w:rsidRPr="00E609F4" w:rsidRDefault="00F83F44" w:rsidP="00F83F44">
            <w:pPr>
              <w:jc w:val="center"/>
              <w:rPr>
                <w:rFonts w:ascii="Arial" w:eastAsia="Times New Roman" w:hAnsi="Arial" w:cs="Arial"/>
                <w:b/>
                <w:bCs/>
                <w:color w:val="000000"/>
                <w:sz w:val="12"/>
                <w:szCs w:val="12"/>
                <w:lang w:eastAsia="ru-RU"/>
              </w:rPr>
            </w:pPr>
            <w:r w:rsidRPr="00BD1E45">
              <w:rPr>
                <w:rFonts w:ascii="Times New Roman" w:eastAsia="Times New Roman" w:hAnsi="Times New Roman" w:cs="Times New Roman"/>
                <w:sz w:val="12"/>
                <w:szCs w:val="12"/>
              </w:rPr>
              <w:t>П</w:t>
            </w:r>
          </w:p>
        </w:tc>
        <w:tc>
          <w:tcPr>
            <w:tcW w:w="296" w:type="dxa"/>
            <w:gridSpan w:val="2"/>
            <w:vMerge w:val="restart"/>
            <w:tcBorders>
              <w:top w:val="nil"/>
              <w:left w:val="single" w:sz="8" w:space="0" w:color="auto"/>
              <w:bottom w:val="single" w:sz="8" w:space="0" w:color="000000"/>
              <w:right w:val="single" w:sz="8" w:space="0" w:color="auto"/>
            </w:tcBorders>
            <w:shd w:val="clear" w:color="000000" w:fill="F79646"/>
            <w:noWrap/>
            <w:vAlign w:val="center"/>
            <w:hideMark/>
          </w:tcPr>
          <w:p w14:paraId="0144E519" w14:textId="7E19A590" w:rsidR="00F83F44" w:rsidRPr="00E609F4" w:rsidRDefault="00F83F44" w:rsidP="00F83F44">
            <w:pPr>
              <w:jc w:val="center"/>
              <w:rPr>
                <w:rFonts w:ascii="Arial" w:eastAsia="Times New Roman" w:hAnsi="Arial" w:cs="Arial"/>
                <w:b/>
                <w:bCs/>
                <w:color w:val="000000"/>
                <w:sz w:val="12"/>
                <w:szCs w:val="12"/>
                <w:lang w:eastAsia="ru-RU"/>
              </w:rPr>
            </w:pPr>
            <w:r w:rsidRPr="00E609F4">
              <w:rPr>
                <w:rFonts w:ascii="Times New Roman" w:eastAsia="Times New Roman" w:hAnsi="Times New Roman" w:cs="Times New Roman"/>
                <w:b/>
                <w:bCs/>
                <w:color w:val="F4B083"/>
                <w:sz w:val="12"/>
                <w:szCs w:val="12"/>
                <w:lang w:eastAsia="ru-RU"/>
              </w:rPr>
              <w:t>:</w:t>
            </w:r>
            <w:r w:rsidRPr="00E609F4">
              <w:rPr>
                <w:rFonts w:ascii="Times New Roman" w:eastAsia="Times New Roman" w:hAnsi="Times New Roman" w:cs="Times New Roman"/>
                <w:b/>
                <w:bCs/>
                <w:color w:val="000000"/>
                <w:sz w:val="12"/>
                <w:szCs w:val="12"/>
                <w:lang w:eastAsia="ru-RU"/>
              </w:rPr>
              <w:t xml:space="preserve"> ::</w:t>
            </w:r>
            <w:r w:rsidRPr="00E609F4">
              <w:rPr>
                <w:rFonts w:ascii="Times New Roman" w:eastAsia="Times New Roman" w:hAnsi="Times New Roman" w:cs="Times New Roman"/>
                <w:b/>
                <w:bCs/>
                <w:color w:val="F4B083"/>
                <w:sz w:val="12"/>
                <w:szCs w:val="12"/>
                <w:lang w:eastAsia="ru-RU"/>
              </w:rPr>
              <w:t>:</w:t>
            </w:r>
          </w:p>
        </w:tc>
        <w:tc>
          <w:tcPr>
            <w:tcW w:w="253" w:type="dxa"/>
            <w:vMerge w:val="restart"/>
            <w:tcBorders>
              <w:top w:val="nil"/>
              <w:left w:val="single" w:sz="8" w:space="0" w:color="auto"/>
              <w:bottom w:val="single" w:sz="8" w:space="0" w:color="000000"/>
              <w:right w:val="single" w:sz="8" w:space="0" w:color="auto"/>
            </w:tcBorders>
            <w:shd w:val="clear" w:color="000000" w:fill="FFC000"/>
            <w:noWrap/>
            <w:vAlign w:val="center"/>
          </w:tcPr>
          <w:p w14:paraId="4B159C97" w14:textId="23092E3C" w:rsidR="00F83F44" w:rsidRPr="00E609F4" w:rsidRDefault="00F83F44" w:rsidP="00F83F44">
            <w:pPr>
              <w:jc w:val="center"/>
              <w:rPr>
                <w:rFonts w:ascii="Arial" w:eastAsia="Times New Roman" w:hAnsi="Arial" w:cs="Arial"/>
                <w:b/>
                <w:bCs/>
                <w:color w:val="000000"/>
                <w:sz w:val="12"/>
                <w:szCs w:val="12"/>
                <w:lang w:eastAsia="ru-RU"/>
              </w:rPr>
            </w:pPr>
          </w:p>
        </w:tc>
        <w:tc>
          <w:tcPr>
            <w:tcW w:w="253" w:type="dxa"/>
            <w:vMerge w:val="restart"/>
            <w:tcBorders>
              <w:top w:val="nil"/>
              <w:left w:val="single" w:sz="8" w:space="0" w:color="auto"/>
              <w:bottom w:val="single" w:sz="8" w:space="0" w:color="000000"/>
              <w:right w:val="single" w:sz="8" w:space="0" w:color="auto"/>
            </w:tcBorders>
            <w:shd w:val="clear" w:color="000000" w:fill="FFC000"/>
            <w:noWrap/>
            <w:vAlign w:val="center"/>
          </w:tcPr>
          <w:p w14:paraId="172522A7" w14:textId="469025DB" w:rsidR="00F83F44" w:rsidRPr="00E609F4" w:rsidRDefault="00F83F44" w:rsidP="00F83F44">
            <w:pPr>
              <w:jc w:val="center"/>
              <w:rPr>
                <w:rFonts w:ascii="Arial" w:eastAsia="Times New Roman" w:hAnsi="Arial" w:cs="Arial"/>
                <w:b/>
                <w:bCs/>
                <w:color w:val="000000"/>
                <w:sz w:val="12"/>
                <w:szCs w:val="12"/>
                <w:lang w:eastAsia="ru-RU"/>
              </w:rPr>
            </w:pPr>
          </w:p>
        </w:tc>
        <w:tc>
          <w:tcPr>
            <w:tcW w:w="253" w:type="dxa"/>
            <w:vMerge w:val="restart"/>
            <w:tcBorders>
              <w:top w:val="nil"/>
              <w:left w:val="single" w:sz="8" w:space="0" w:color="auto"/>
              <w:bottom w:val="single" w:sz="8" w:space="0" w:color="000000"/>
              <w:right w:val="single" w:sz="8" w:space="0" w:color="auto"/>
            </w:tcBorders>
            <w:shd w:val="clear" w:color="000000" w:fill="FFC000"/>
            <w:noWrap/>
            <w:vAlign w:val="center"/>
          </w:tcPr>
          <w:p w14:paraId="06AF1ECA" w14:textId="42A4C7C2" w:rsidR="00F83F44" w:rsidRPr="00E609F4" w:rsidRDefault="00F83F44" w:rsidP="00F83F44">
            <w:pPr>
              <w:jc w:val="center"/>
              <w:rPr>
                <w:rFonts w:ascii="Arial" w:eastAsia="Times New Roman" w:hAnsi="Arial" w:cs="Arial"/>
                <w:b/>
                <w:bCs/>
                <w:color w:val="000000"/>
                <w:sz w:val="12"/>
                <w:szCs w:val="12"/>
                <w:lang w:eastAsia="ru-RU"/>
              </w:rPr>
            </w:pPr>
          </w:p>
        </w:tc>
        <w:tc>
          <w:tcPr>
            <w:tcW w:w="253" w:type="dxa"/>
            <w:gridSpan w:val="2"/>
            <w:vMerge w:val="restart"/>
            <w:tcBorders>
              <w:top w:val="nil"/>
              <w:left w:val="single" w:sz="8" w:space="0" w:color="auto"/>
              <w:bottom w:val="single" w:sz="8" w:space="0" w:color="000000"/>
              <w:right w:val="single" w:sz="8" w:space="0" w:color="auto"/>
            </w:tcBorders>
            <w:shd w:val="clear" w:color="000000" w:fill="FFC000"/>
            <w:noWrap/>
            <w:vAlign w:val="center"/>
          </w:tcPr>
          <w:p w14:paraId="073CCEC1" w14:textId="5104DD25" w:rsidR="00F83F44" w:rsidRPr="00E609F4" w:rsidRDefault="00F83F44" w:rsidP="00F83F44">
            <w:pPr>
              <w:jc w:val="center"/>
              <w:rPr>
                <w:rFonts w:ascii="Arial" w:eastAsia="Times New Roman" w:hAnsi="Arial" w:cs="Arial"/>
                <w:b/>
                <w:bCs/>
                <w:color w:val="000000"/>
                <w:sz w:val="12"/>
                <w:szCs w:val="12"/>
                <w:lang w:eastAsia="ru-RU"/>
              </w:rPr>
            </w:pPr>
          </w:p>
        </w:tc>
        <w:tc>
          <w:tcPr>
            <w:tcW w:w="253" w:type="dxa"/>
            <w:vMerge w:val="restart"/>
            <w:tcBorders>
              <w:top w:val="nil"/>
              <w:left w:val="single" w:sz="8" w:space="0" w:color="auto"/>
              <w:bottom w:val="single" w:sz="8" w:space="0" w:color="000000"/>
              <w:right w:val="single" w:sz="8" w:space="0" w:color="auto"/>
            </w:tcBorders>
            <w:shd w:val="clear" w:color="000000" w:fill="FFC000"/>
            <w:noWrap/>
            <w:vAlign w:val="center"/>
          </w:tcPr>
          <w:p w14:paraId="42D46B66" w14:textId="7C2921DC" w:rsidR="00F83F44" w:rsidRPr="00E609F4" w:rsidRDefault="00F83F44" w:rsidP="00F83F44">
            <w:pPr>
              <w:jc w:val="center"/>
              <w:rPr>
                <w:rFonts w:ascii="Arial" w:eastAsia="Times New Roman" w:hAnsi="Arial" w:cs="Arial"/>
                <w:b/>
                <w:bCs/>
                <w:color w:val="000000"/>
                <w:sz w:val="12"/>
                <w:szCs w:val="12"/>
                <w:lang w:eastAsia="ru-RU"/>
              </w:rPr>
            </w:pPr>
          </w:p>
        </w:tc>
        <w:tc>
          <w:tcPr>
            <w:tcW w:w="253" w:type="dxa"/>
            <w:vMerge w:val="restart"/>
            <w:tcBorders>
              <w:top w:val="nil"/>
              <w:left w:val="single" w:sz="8" w:space="0" w:color="auto"/>
              <w:bottom w:val="single" w:sz="8" w:space="0" w:color="000000"/>
              <w:right w:val="single" w:sz="8" w:space="0" w:color="auto"/>
            </w:tcBorders>
            <w:shd w:val="clear" w:color="000000" w:fill="FFC000"/>
            <w:noWrap/>
            <w:vAlign w:val="center"/>
          </w:tcPr>
          <w:p w14:paraId="6A29051D" w14:textId="7AC895D6" w:rsidR="00F83F44" w:rsidRPr="00E609F4" w:rsidRDefault="00F83F44" w:rsidP="00F83F44">
            <w:pPr>
              <w:jc w:val="center"/>
              <w:rPr>
                <w:rFonts w:ascii="Arial" w:eastAsia="Times New Roman" w:hAnsi="Arial" w:cs="Arial"/>
                <w:b/>
                <w:bCs/>
                <w:color w:val="000000"/>
                <w:sz w:val="12"/>
                <w:szCs w:val="12"/>
                <w:lang w:eastAsia="ru-RU"/>
              </w:rPr>
            </w:pPr>
          </w:p>
        </w:tc>
        <w:tc>
          <w:tcPr>
            <w:tcW w:w="253" w:type="dxa"/>
            <w:vMerge w:val="restart"/>
            <w:tcBorders>
              <w:top w:val="nil"/>
              <w:left w:val="single" w:sz="8" w:space="0" w:color="auto"/>
              <w:bottom w:val="single" w:sz="8" w:space="0" w:color="000000"/>
              <w:right w:val="single" w:sz="8" w:space="0" w:color="auto"/>
            </w:tcBorders>
            <w:shd w:val="clear" w:color="000000" w:fill="FFC000"/>
            <w:noWrap/>
            <w:vAlign w:val="center"/>
          </w:tcPr>
          <w:p w14:paraId="42B61A4D" w14:textId="1377ECEA" w:rsidR="00F83F44" w:rsidRPr="00E609F4" w:rsidRDefault="00F83F44" w:rsidP="00F83F44">
            <w:pPr>
              <w:jc w:val="center"/>
              <w:rPr>
                <w:rFonts w:ascii="Arial" w:eastAsia="Times New Roman" w:hAnsi="Arial" w:cs="Arial"/>
                <w:b/>
                <w:bCs/>
                <w:color w:val="000000"/>
                <w:sz w:val="12"/>
                <w:szCs w:val="12"/>
                <w:lang w:eastAsia="ru-RU"/>
              </w:rPr>
            </w:pPr>
          </w:p>
        </w:tc>
        <w:tc>
          <w:tcPr>
            <w:tcW w:w="341" w:type="dxa"/>
            <w:gridSpan w:val="2"/>
            <w:vMerge w:val="restart"/>
            <w:tcBorders>
              <w:top w:val="nil"/>
              <w:left w:val="single" w:sz="8" w:space="0" w:color="auto"/>
              <w:bottom w:val="single" w:sz="8" w:space="0" w:color="000000"/>
              <w:right w:val="single" w:sz="8" w:space="0" w:color="auto"/>
            </w:tcBorders>
            <w:shd w:val="clear" w:color="000000" w:fill="FFC000"/>
            <w:noWrap/>
            <w:vAlign w:val="center"/>
          </w:tcPr>
          <w:p w14:paraId="5F1BE3F9" w14:textId="654E9A07" w:rsidR="00F83F44" w:rsidRPr="00E609F4" w:rsidRDefault="00F83F44" w:rsidP="00F83F44">
            <w:pPr>
              <w:jc w:val="center"/>
              <w:rPr>
                <w:rFonts w:ascii="Arial" w:eastAsia="Times New Roman" w:hAnsi="Arial" w:cs="Arial"/>
                <w:b/>
                <w:bCs/>
                <w:color w:val="000000"/>
                <w:sz w:val="12"/>
                <w:szCs w:val="12"/>
                <w:lang w:eastAsia="ru-RU"/>
              </w:rPr>
            </w:pPr>
          </w:p>
        </w:tc>
        <w:tc>
          <w:tcPr>
            <w:tcW w:w="42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05A5CB" w14:textId="77777777" w:rsidR="00F83F44" w:rsidRPr="00E609F4" w:rsidRDefault="00F83F44" w:rsidP="00F83F44">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w:t>
            </w:r>
          </w:p>
        </w:tc>
        <w:tc>
          <w:tcPr>
            <w:tcW w:w="236" w:type="dxa"/>
            <w:vAlign w:val="center"/>
            <w:hideMark/>
          </w:tcPr>
          <w:p w14:paraId="0FB62A86" w14:textId="77777777" w:rsidR="00F83F44" w:rsidRPr="00E609F4" w:rsidRDefault="00F83F44" w:rsidP="00F83F44">
            <w:pPr>
              <w:rPr>
                <w:rFonts w:ascii="Times New Roman" w:eastAsia="Times New Roman" w:hAnsi="Times New Roman" w:cs="Times New Roman"/>
                <w:sz w:val="20"/>
                <w:szCs w:val="20"/>
                <w:lang w:eastAsia="ru-RU"/>
              </w:rPr>
            </w:pPr>
          </w:p>
        </w:tc>
      </w:tr>
      <w:tr w:rsidR="00981094" w:rsidRPr="00E609F4" w14:paraId="5E082975" w14:textId="77777777" w:rsidTr="00C13EC7">
        <w:trPr>
          <w:trHeight w:val="315"/>
        </w:trPr>
        <w:tc>
          <w:tcPr>
            <w:tcW w:w="318" w:type="dxa"/>
            <w:vMerge/>
            <w:tcBorders>
              <w:top w:val="nil"/>
              <w:left w:val="single" w:sz="8" w:space="0" w:color="auto"/>
              <w:bottom w:val="single" w:sz="8" w:space="0" w:color="000000"/>
              <w:right w:val="single" w:sz="8" w:space="0" w:color="auto"/>
            </w:tcBorders>
            <w:vAlign w:val="center"/>
            <w:hideMark/>
          </w:tcPr>
          <w:p w14:paraId="7FD38E3F" w14:textId="77777777" w:rsidR="00B776D5" w:rsidRPr="00E609F4" w:rsidRDefault="00B776D5" w:rsidP="00B776D5">
            <w:pPr>
              <w:rPr>
                <w:rFonts w:ascii="Arial" w:eastAsia="Times New Roman" w:hAnsi="Arial" w:cs="Arial"/>
                <w:b/>
                <w:bCs/>
                <w:color w:val="000000"/>
                <w:sz w:val="12"/>
                <w:szCs w:val="12"/>
                <w:lang w:eastAsia="ru-RU"/>
              </w:rPr>
            </w:pPr>
          </w:p>
        </w:tc>
        <w:tc>
          <w:tcPr>
            <w:tcW w:w="525" w:type="dxa"/>
            <w:gridSpan w:val="3"/>
            <w:tcBorders>
              <w:top w:val="nil"/>
              <w:left w:val="nil"/>
              <w:bottom w:val="single" w:sz="8" w:space="0" w:color="auto"/>
              <w:right w:val="single" w:sz="8" w:space="0" w:color="auto"/>
            </w:tcBorders>
            <w:shd w:val="clear" w:color="000000" w:fill="BFBFBF"/>
            <w:noWrap/>
            <w:vAlign w:val="center"/>
            <w:hideMark/>
          </w:tcPr>
          <w:p w14:paraId="72050BE2"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ВЧ</w:t>
            </w:r>
          </w:p>
        </w:tc>
        <w:tc>
          <w:tcPr>
            <w:tcW w:w="237" w:type="dxa"/>
            <w:tcBorders>
              <w:top w:val="nil"/>
              <w:left w:val="nil"/>
              <w:bottom w:val="single" w:sz="8" w:space="0" w:color="auto"/>
              <w:right w:val="single" w:sz="8" w:space="0" w:color="auto"/>
            </w:tcBorders>
            <w:shd w:val="clear" w:color="000000" w:fill="BFBFBF"/>
            <w:noWrap/>
            <w:vAlign w:val="center"/>
          </w:tcPr>
          <w:p w14:paraId="46A5C6D3" w14:textId="2A852762" w:rsidR="00B776D5" w:rsidRPr="00E609F4" w:rsidRDefault="00B776D5" w:rsidP="00B776D5">
            <w:pPr>
              <w:jc w:val="center"/>
              <w:rPr>
                <w:rFonts w:ascii="Arial" w:eastAsia="Times New Roman" w:hAnsi="Arial" w:cs="Arial"/>
                <w:b/>
                <w:bCs/>
                <w:color w:val="000000"/>
                <w:sz w:val="12"/>
                <w:szCs w:val="12"/>
                <w:lang w:eastAsia="ru-RU"/>
              </w:rPr>
            </w:pPr>
          </w:p>
        </w:tc>
        <w:tc>
          <w:tcPr>
            <w:tcW w:w="237" w:type="dxa"/>
            <w:tcBorders>
              <w:top w:val="nil"/>
              <w:left w:val="nil"/>
              <w:bottom w:val="single" w:sz="8" w:space="0" w:color="auto"/>
              <w:right w:val="single" w:sz="8" w:space="0" w:color="auto"/>
            </w:tcBorders>
            <w:shd w:val="clear" w:color="000000" w:fill="BFBFBF"/>
            <w:noWrap/>
            <w:vAlign w:val="center"/>
          </w:tcPr>
          <w:p w14:paraId="60C971E1" w14:textId="206DACA6"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2B22ADCA" w14:textId="0A2AA0F6"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6C71EB2F" w14:textId="6C476640" w:rsidR="00B776D5" w:rsidRPr="00E609F4" w:rsidRDefault="00B776D5" w:rsidP="00B776D5">
            <w:pPr>
              <w:jc w:val="center"/>
              <w:rPr>
                <w:rFonts w:ascii="Arial" w:eastAsia="Times New Roman" w:hAnsi="Arial" w:cs="Arial"/>
                <w:b/>
                <w:bCs/>
                <w:color w:val="000000"/>
                <w:sz w:val="12"/>
                <w:szCs w:val="12"/>
                <w:lang w:eastAsia="ru-RU"/>
              </w:rPr>
            </w:pPr>
          </w:p>
        </w:tc>
        <w:tc>
          <w:tcPr>
            <w:tcW w:w="236" w:type="dxa"/>
            <w:gridSpan w:val="2"/>
            <w:tcBorders>
              <w:top w:val="nil"/>
              <w:left w:val="nil"/>
              <w:bottom w:val="single" w:sz="8" w:space="0" w:color="auto"/>
              <w:right w:val="single" w:sz="8" w:space="0" w:color="auto"/>
            </w:tcBorders>
            <w:shd w:val="clear" w:color="000000" w:fill="BFBFBF"/>
            <w:noWrap/>
            <w:vAlign w:val="center"/>
          </w:tcPr>
          <w:p w14:paraId="69584AE1" w14:textId="4A710130"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7B3D8DA6" w14:textId="0479A9BA"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03701970" w14:textId="0B1374EF"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7E8C822D" w14:textId="4364BF80" w:rsidR="00B776D5" w:rsidRPr="00E609F4" w:rsidRDefault="00B776D5" w:rsidP="00B776D5">
            <w:pPr>
              <w:jc w:val="center"/>
              <w:rPr>
                <w:rFonts w:ascii="Arial" w:eastAsia="Times New Roman" w:hAnsi="Arial" w:cs="Arial"/>
                <w:b/>
                <w:bCs/>
                <w:color w:val="000000"/>
                <w:sz w:val="12"/>
                <w:szCs w:val="12"/>
                <w:lang w:eastAsia="ru-RU"/>
              </w:rPr>
            </w:pPr>
          </w:p>
        </w:tc>
        <w:tc>
          <w:tcPr>
            <w:tcW w:w="236" w:type="dxa"/>
            <w:gridSpan w:val="2"/>
            <w:tcBorders>
              <w:top w:val="nil"/>
              <w:left w:val="nil"/>
              <w:bottom w:val="single" w:sz="8" w:space="0" w:color="auto"/>
              <w:right w:val="single" w:sz="8" w:space="0" w:color="auto"/>
            </w:tcBorders>
            <w:shd w:val="clear" w:color="000000" w:fill="BFBFBF"/>
            <w:noWrap/>
            <w:vAlign w:val="center"/>
          </w:tcPr>
          <w:p w14:paraId="6F6AE3CB" w14:textId="2FBEBCFB"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72B1CEDD" w14:textId="3220CF55"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2A59F8AF" w14:textId="3AF708FE"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58A629EA" w14:textId="049A9FF4"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000000" w:fill="BFBFBF"/>
            <w:noWrap/>
            <w:vAlign w:val="center"/>
          </w:tcPr>
          <w:p w14:paraId="79A2D5C3" w14:textId="0344E1E4"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76EF9F49" w14:textId="6CF80E2E"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61BEA0B0" w14:textId="709A5D3E"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692772CD" w14:textId="10037B35"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vAlign w:val="center"/>
          </w:tcPr>
          <w:p w14:paraId="296C0DC6" w14:textId="3DBCD350" w:rsidR="00B776D5" w:rsidRPr="00E609F4" w:rsidRDefault="00B776D5" w:rsidP="00B776D5">
            <w:pPr>
              <w:rPr>
                <w:rFonts w:ascii="Calibri" w:eastAsia="Times New Roman" w:hAnsi="Calibri" w:cs="Times New Roman"/>
                <w:color w:val="000000"/>
                <w:lang w:eastAsia="ru-RU"/>
              </w:rPr>
            </w:pPr>
          </w:p>
        </w:tc>
        <w:tc>
          <w:tcPr>
            <w:tcW w:w="264" w:type="dxa"/>
            <w:gridSpan w:val="2"/>
            <w:vMerge/>
            <w:tcBorders>
              <w:top w:val="nil"/>
              <w:left w:val="single" w:sz="8" w:space="0" w:color="auto"/>
              <w:bottom w:val="single" w:sz="8" w:space="0" w:color="000000"/>
              <w:right w:val="single" w:sz="8" w:space="0" w:color="auto"/>
            </w:tcBorders>
            <w:vAlign w:val="center"/>
            <w:hideMark/>
          </w:tcPr>
          <w:p w14:paraId="31591C9A" w14:textId="77777777" w:rsidR="00B776D5" w:rsidRPr="00E609F4" w:rsidRDefault="00B776D5" w:rsidP="00B776D5">
            <w:pPr>
              <w:rPr>
                <w:rFonts w:ascii="Arial" w:eastAsia="Times New Roman" w:hAnsi="Arial" w:cs="Arial"/>
                <w:b/>
                <w:bCs/>
                <w:color w:val="000000"/>
                <w:sz w:val="12"/>
                <w:szCs w:val="12"/>
                <w:lang w:eastAsia="ru-RU"/>
              </w:rPr>
            </w:pPr>
          </w:p>
        </w:tc>
        <w:tc>
          <w:tcPr>
            <w:tcW w:w="264" w:type="dxa"/>
            <w:vMerge/>
            <w:tcBorders>
              <w:top w:val="nil"/>
              <w:left w:val="single" w:sz="8" w:space="0" w:color="auto"/>
              <w:bottom w:val="single" w:sz="8" w:space="0" w:color="000000"/>
              <w:right w:val="single" w:sz="8" w:space="0" w:color="auto"/>
            </w:tcBorders>
            <w:vAlign w:val="center"/>
            <w:hideMark/>
          </w:tcPr>
          <w:p w14:paraId="42AB1836"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38CCA868" w14:textId="71CDDEAB"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1E6580FD" w14:textId="3F6A7316"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000000" w:fill="BFBFBF"/>
            <w:noWrap/>
            <w:vAlign w:val="center"/>
          </w:tcPr>
          <w:p w14:paraId="37123045" w14:textId="3B22C19D"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4FD2900C" w14:textId="3656CDD2"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5BECF30D" w14:textId="4D0E3D69"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2C3519A2" w14:textId="12E74351"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000000" w:fill="BFBFBF"/>
            <w:noWrap/>
            <w:vAlign w:val="center"/>
          </w:tcPr>
          <w:p w14:paraId="0C252283" w14:textId="1732CCCB"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07A9BA15" w14:textId="6BD9A243"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15547DD7" w14:textId="09BB2726"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656C5C26" w14:textId="6E1DD682"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0917FCBE" w14:textId="75703E95" w:rsidR="00B776D5" w:rsidRPr="00E609F4" w:rsidRDefault="00B776D5" w:rsidP="00B776D5">
            <w:pPr>
              <w:jc w:val="center"/>
              <w:rPr>
                <w:rFonts w:ascii="Arial" w:eastAsia="Times New Roman" w:hAnsi="Arial" w:cs="Arial"/>
                <w:b/>
                <w:bCs/>
                <w:color w:val="000000"/>
                <w:sz w:val="12"/>
                <w:szCs w:val="12"/>
                <w:lang w:eastAsia="ru-RU"/>
              </w:rPr>
            </w:pPr>
          </w:p>
        </w:tc>
        <w:tc>
          <w:tcPr>
            <w:tcW w:w="274" w:type="dxa"/>
            <w:gridSpan w:val="2"/>
            <w:tcBorders>
              <w:top w:val="nil"/>
              <w:left w:val="nil"/>
              <w:bottom w:val="single" w:sz="8" w:space="0" w:color="auto"/>
              <w:right w:val="single" w:sz="8" w:space="0" w:color="auto"/>
            </w:tcBorders>
            <w:shd w:val="clear" w:color="000000" w:fill="BFBFBF"/>
            <w:noWrap/>
            <w:vAlign w:val="center"/>
          </w:tcPr>
          <w:p w14:paraId="7847BDD1" w14:textId="3F77E3F0"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7349EEFD" w14:textId="67583F0E" w:rsidR="00B776D5" w:rsidRPr="00E609F4" w:rsidRDefault="00B776D5" w:rsidP="00B776D5">
            <w:pPr>
              <w:jc w:val="center"/>
              <w:rPr>
                <w:rFonts w:ascii="Arial" w:eastAsia="Times New Roman" w:hAnsi="Arial" w:cs="Arial"/>
                <w:b/>
                <w:bCs/>
                <w:color w:val="000000"/>
                <w:sz w:val="12"/>
                <w:szCs w:val="12"/>
                <w:lang w:eastAsia="ru-RU"/>
              </w:rPr>
            </w:pPr>
          </w:p>
        </w:tc>
        <w:tc>
          <w:tcPr>
            <w:tcW w:w="296" w:type="dxa"/>
            <w:tcBorders>
              <w:top w:val="nil"/>
              <w:left w:val="nil"/>
              <w:bottom w:val="single" w:sz="8" w:space="0" w:color="auto"/>
              <w:right w:val="single" w:sz="8" w:space="0" w:color="auto"/>
            </w:tcBorders>
            <w:shd w:val="clear" w:color="000000" w:fill="BFBFBF"/>
            <w:noWrap/>
            <w:vAlign w:val="center"/>
          </w:tcPr>
          <w:p w14:paraId="766247AF" w14:textId="4CDACC50"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3364F471" w14:textId="401A5279" w:rsidR="00B776D5" w:rsidRPr="00E609F4" w:rsidRDefault="00B776D5" w:rsidP="00B776D5">
            <w:pPr>
              <w:jc w:val="center"/>
              <w:rPr>
                <w:rFonts w:ascii="Arial" w:eastAsia="Times New Roman" w:hAnsi="Arial" w:cs="Arial"/>
                <w:b/>
                <w:bCs/>
                <w:color w:val="000000"/>
                <w:sz w:val="12"/>
                <w:szCs w:val="12"/>
                <w:lang w:eastAsia="ru-RU"/>
              </w:rPr>
            </w:pPr>
          </w:p>
        </w:tc>
        <w:tc>
          <w:tcPr>
            <w:tcW w:w="274" w:type="dxa"/>
            <w:gridSpan w:val="2"/>
            <w:tcBorders>
              <w:top w:val="nil"/>
              <w:left w:val="nil"/>
              <w:bottom w:val="single" w:sz="8" w:space="0" w:color="auto"/>
              <w:right w:val="single" w:sz="8" w:space="0" w:color="auto"/>
            </w:tcBorders>
            <w:shd w:val="clear" w:color="000000" w:fill="BFBFBF"/>
            <w:noWrap/>
            <w:vAlign w:val="center"/>
          </w:tcPr>
          <w:p w14:paraId="4302743C" w14:textId="0F86C403"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5031EBD3" w14:textId="789F3A26"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2630E92D" w14:textId="7966D250" w:rsidR="00B776D5" w:rsidRPr="00E609F4" w:rsidRDefault="00B776D5" w:rsidP="00B776D5">
            <w:pPr>
              <w:jc w:val="center"/>
              <w:rPr>
                <w:rFonts w:ascii="Arial" w:eastAsia="Times New Roman" w:hAnsi="Arial" w:cs="Arial"/>
                <w:b/>
                <w:bCs/>
                <w:color w:val="000000"/>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3D6E2FED" w14:textId="58060125" w:rsidR="00B776D5" w:rsidRPr="00E609F4" w:rsidRDefault="00B776D5" w:rsidP="00B776D5">
            <w:pPr>
              <w:jc w:val="center"/>
              <w:rPr>
                <w:rFonts w:ascii="Arial" w:eastAsia="Times New Roman" w:hAnsi="Arial" w:cs="Arial"/>
                <w:b/>
                <w:bCs/>
                <w:color w:val="000000"/>
                <w:sz w:val="12"/>
                <w:szCs w:val="12"/>
                <w:lang w:eastAsia="ru-RU"/>
              </w:rPr>
            </w:pPr>
          </w:p>
        </w:tc>
        <w:tc>
          <w:tcPr>
            <w:tcW w:w="262" w:type="dxa"/>
            <w:gridSpan w:val="2"/>
            <w:tcBorders>
              <w:top w:val="nil"/>
              <w:left w:val="nil"/>
              <w:bottom w:val="single" w:sz="8" w:space="0" w:color="auto"/>
              <w:right w:val="single" w:sz="8" w:space="0" w:color="auto"/>
            </w:tcBorders>
            <w:shd w:val="clear" w:color="000000" w:fill="BFBFBF"/>
            <w:noWrap/>
            <w:vAlign w:val="center"/>
          </w:tcPr>
          <w:p w14:paraId="47316300" w14:textId="24D9F12D" w:rsidR="00B776D5" w:rsidRPr="00E609F4" w:rsidRDefault="00B776D5" w:rsidP="00B776D5">
            <w:pPr>
              <w:jc w:val="center"/>
              <w:rPr>
                <w:rFonts w:ascii="Arial" w:eastAsia="Times New Roman" w:hAnsi="Arial" w:cs="Arial"/>
                <w:b/>
                <w:bCs/>
                <w:color w:val="000000"/>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4CAFD0EA" w14:textId="3A10780A" w:rsidR="00B776D5" w:rsidRPr="00E609F4" w:rsidRDefault="00B776D5" w:rsidP="00B776D5">
            <w:pPr>
              <w:jc w:val="center"/>
              <w:rPr>
                <w:rFonts w:ascii="Arial" w:eastAsia="Times New Roman" w:hAnsi="Arial" w:cs="Arial"/>
                <w:b/>
                <w:bCs/>
                <w:color w:val="000000"/>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0FEE79A7" w14:textId="4E0F3FD4"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4ABDAA93" w14:textId="08194F98"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69459800" w14:textId="6FAAD77A" w:rsidR="00B776D5" w:rsidRPr="00E609F4" w:rsidRDefault="00B776D5" w:rsidP="00B776D5">
            <w:pPr>
              <w:jc w:val="center"/>
              <w:rPr>
                <w:rFonts w:ascii="Arial" w:eastAsia="Times New Roman" w:hAnsi="Arial" w:cs="Arial"/>
                <w:b/>
                <w:bCs/>
                <w:color w:val="000000"/>
                <w:sz w:val="12"/>
                <w:szCs w:val="12"/>
                <w:lang w:eastAsia="ru-RU"/>
              </w:rPr>
            </w:pPr>
          </w:p>
        </w:tc>
        <w:tc>
          <w:tcPr>
            <w:tcW w:w="296" w:type="dxa"/>
            <w:gridSpan w:val="2"/>
            <w:vMerge/>
            <w:tcBorders>
              <w:top w:val="nil"/>
              <w:left w:val="single" w:sz="8" w:space="0" w:color="auto"/>
              <w:bottom w:val="single" w:sz="8" w:space="0" w:color="000000"/>
              <w:right w:val="single" w:sz="8" w:space="0" w:color="auto"/>
            </w:tcBorders>
            <w:vAlign w:val="center"/>
            <w:hideMark/>
          </w:tcPr>
          <w:p w14:paraId="2DE52698"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tcPr>
          <w:p w14:paraId="4B0672F4"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tcPr>
          <w:p w14:paraId="5174DD65"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tcPr>
          <w:p w14:paraId="0B5E54F8"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gridSpan w:val="2"/>
            <w:vMerge/>
            <w:tcBorders>
              <w:top w:val="nil"/>
              <w:left w:val="single" w:sz="8" w:space="0" w:color="auto"/>
              <w:bottom w:val="single" w:sz="8" w:space="0" w:color="000000"/>
              <w:right w:val="single" w:sz="8" w:space="0" w:color="auto"/>
            </w:tcBorders>
            <w:vAlign w:val="center"/>
          </w:tcPr>
          <w:p w14:paraId="3CEE6970"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tcPr>
          <w:p w14:paraId="214FC222"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tcPr>
          <w:p w14:paraId="0BD76108"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tcPr>
          <w:p w14:paraId="60B218BE" w14:textId="77777777" w:rsidR="00B776D5" w:rsidRPr="00E609F4" w:rsidRDefault="00B776D5" w:rsidP="00B776D5">
            <w:pPr>
              <w:rPr>
                <w:rFonts w:ascii="Arial" w:eastAsia="Times New Roman" w:hAnsi="Arial" w:cs="Arial"/>
                <w:b/>
                <w:bCs/>
                <w:color w:val="000000"/>
                <w:sz w:val="12"/>
                <w:szCs w:val="12"/>
                <w:lang w:eastAsia="ru-RU"/>
              </w:rPr>
            </w:pPr>
          </w:p>
        </w:tc>
        <w:tc>
          <w:tcPr>
            <w:tcW w:w="341" w:type="dxa"/>
            <w:gridSpan w:val="2"/>
            <w:vMerge/>
            <w:tcBorders>
              <w:top w:val="nil"/>
              <w:left w:val="single" w:sz="8" w:space="0" w:color="auto"/>
              <w:bottom w:val="single" w:sz="8" w:space="0" w:color="000000"/>
              <w:right w:val="single" w:sz="8" w:space="0" w:color="auto"/>
            </w:tcBorders>
            <w:vAlign w:val="center"/>
          </w:tcPr>
          <w:p w14:paraId="2B6C0AA4" w14:textId="77777777" w:rsidR="00B776D5" w:rsidRPr="00E609F4" w:rsidRDefault="00B776D5" w:rsidP="00B776D5">
            <w:pPr>
              <w:rPr>
                <w:rFonts w:ascii="Arial" w:eastAsia="Times New Roman" w:hAnsi="Arial" w:cs="Arial"/>
                <w:b/>
                <w:bCs/>
                <w:color w:val="000000"/>
                <w:sz w:val="12"/>
                <w:szCs w:val="12"/>
                <w:lang w:eastAsia="ru-RU"/>
              </w:rPr>
            </w:pPr>
          </w:p>
        </w:tc>
        <w:tc>
          <w:tcPr>
            <w:tcW w:w="421" w:type="dxa"/>
            <w:vMerge/>
            <w:tcBorders>
              <w:top w:val="nil"/>
              <w:left w:val="single" w:sz="8" w:space="0" w:color="auto"/>
              <w:bottom w:val="single" w:sz="8" w:space="0" w:color="000000"/>
              <w:right w:val="single" w:sz="8" w:space="0" w:color="auto"/>
            </w:tcBorders>
            <w:vAlign w:val="center"/>
            <w:hideMark/>
          </w:tcPr>
          <w:p w14:paraId="6AE0F258" w14:textId="77777777" w:rsidR="00B776D5" w:rsidRPr="00E609F4" w:rsidRDefault="00B776D5" w:rsidP="00B776D5">
            <w:pPr>
              <w:rPr>
                <w:rFonts w:ascii="Arial" w:eastAsia="Times New Roman" w:hAnsi="Arial" w:cs="Arial"/>
                <w:b/>
                <w:bCs/>
                <w:color w:val="000000"/>
                <w:sz w:val="12"/>
                <w:szCs w:val="12"/>
                <w:lang w:eastAsia="ru-RU"/>
              </w:rPr>
            </w:pPr>
          </w:p>
        </w:tc>
        <w:tc>
          <w:tcPr>
            <w:tcW w:w="236" w:type="dxa"/>
            <w:vAlign w:val="center"/>
            <w:hideMark/>
          </w:tcPr>
          <w:p w14:paraId="52BDFFB8" w14:textId="77777777" w:rsidR="00B776D5" w:rsidRPr="00E609F4" w:rsidRDefault="00B776D5" w:rsidP="00B776D5">
            <w:pPr>
              <w:rPr>
                <w:rFonts w:ascii="Times New Roman" w:eastAsia="Times New Roman" w:hAnsi="Times New Roman" w:cs="Times New Roman"/>
                <w:sz w:val="20"/>
                <w:szCs w:val="20"/>
                <w:lang w:eastAsia="ru-RU"/>
              </w:rPr>
            </w:pPr>
          </w:p>
        </w:tc>
      </w:tr>
      <w:tr w:rsidR="00C13EC7" w:rsidRPr="00E609F4" w14:paraId="3685B3DF" w14:textId="77777777" w:rsidTr="00F83F44">
        <w:trPr>
          <w:trHeight w:val="247"/>
        </w:trPr>
        <w:tc>
          <w:tcPr>
            <w:tcW w:w="31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2B51C1"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w:t>
            </w:r>
          </w:p>
        </w:tc>
        <w:tc>
          <w:tcPr>
            <w:tcW w:w="525" w:type="dxa"/>
            <w:gridSpan w:val="3"/>
            <w:tcBorders>
              <w:top w:val="nil"/>
              <w:left w:val="nil"/>
              <w:bottom w:val="single" w:sz="8" w:space="0" w:color="auto"/>
              <w:right w:val="single" w:sz="8" w:space="0" w:color="auto"/>
            </w:tcBorders>
            <w:shd w:val="clear" w:color="auto" w:fill="auto"/>
            <w:noWrap/>
            <w:vAlign w:val="center"/>
            <w:hideMark/>
          </w:tcPr>
          <w:p w14:paraId="6AEC5AA9"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ОЧ</w:t>
            </w:r>
          </w:p>
        </w:tc>
        <w:tc>
          <w:tcPr>
            <w:tcW w:w="237" w:type="dxa"/>
            <w:tcBorders>
              <w:top w:val="nil"/>
              <w:left w:val="nil"/>
              <w:bottom w:val="single" w:sz="8" w:space="0" w:color="auto"/>
              <w:right w:val="single" w:sz="8" w:space="0" w:color="auto"/>
            </w:tcBorders>
            <w:shd w:val="clear" w:color="auto" w:fill="auto"/>
            <w:noWrap/>
            <w:vAlign w:val="center"/>
          </w:tcPr>
          <w:p w14:paraId="085F07D9" w14:textId="4112DF47" w:rsidR="00B776D5" w:rsidRPr="00E609F4" w:rsidRDefault="00B776D5" w:rsidP="00B776D5">
            <w:pPr>
              <w:jc w:val="center"/>
              <w:rPr>
                <w:rFonts w:ascii="Arial" w:eastAsia="Times New Roman" w:hAnsi="Arial" w:cs="Arial"/>
                <w:b/>
                <w:bCs/>
                <w:color w:val="000000"/>
                <w:sz w:val="12"/>
                <w:szCs w:val="12"/>
                <w:lang w:eastAsia="ru-RU"/>
              </w:rPr>
            </w:pPr>
          </w:p>
        </w:tc>
        <w:tc>
          <w:tcPr>
            <w:tcW w:w="237" w:type="dxa"/>
            <w:tcBorders>
              <w:top w:val="nil"/>
              <w:left w:val="nil"/>
              <w:bottom w:val="single" w:sz="8" w:space="0" w:color="auto"/>
              <w:right w:val="single" w:sz="8" w:space="0" w:color="auto"/>
            </w:tcBorders>
            <w:shd w:val="clear" w:color="auto" w:fill="auto"/>
            <w:noWrap/>
            <w:vAlign w:val="center"/>
          </w:tcPr>
          <w:p w14:paraId="40BCCC73" w14:textId="0EB49709"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25FC2F98" w14:textId="1C44992A"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56BAAF90" w14:textId="0BA6E24F" w:rsidR="00B776D5" w:rsidRPr="00E609F4" w:rsidRDefault="00B776D5" w:rsidP="00B776D5">
            <w:pPr>
              <w:jc w:val="center"/>
              <w:rPr>
                <w:rFonts w:ascii="Arial" w:eastAsia="Times New Roman" w:hAnsi="Arial" w:cs="Arial"/>
                <w:b/>
                <w:bCs/>
                <w:color w:val="000000"/>
                <w:sz w:val="12"/>
                <w:szCs w:val="12"/>
                <w:lang w:eastAsia="ru-RU"/>
              </w:rPr>
            </w:pPr>
          </w:p>
        </w:tc>
        <w:tc>
          <w:tcPr>
            <w:tcW w:w="236" w:type="dxa"/>
            <w:gridSpan w:val="2"/>
            <w:tcBorders>
              <w:top w:val="nil"/>
              <w:left w:val="nil"/>
              <w:bottom w:val="single" w:sz="8" w:space="0" w:color="auto"/>
              <w:right w:val="single" w:sz="8" w:space="0" w:color="auto"/>
            </w:tcBorders>
            <w:shd w:val="clear" w:color="auto" w:fill="auto"/>
            <w:noWrap/>
            <w:vAlign w:val="center"/>
          </w:tcPr>
          <w:p w14:paraId="52EDFCE1" w14:textId="0A16116B"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0F0B2E37" w14:textId="497434B0"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3AF8ABBA" w14:textId="24E39267"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70E0DDCD" w14:textId="1C668AB2" w:rsidR="00B776D5" w:rsidRPr="00E609F4" w:rsidRDefault="00B776D5" w:rsidP="00B776D5">
            <w:pPr>
              <w:jc w:val="center"/>
              <w:rPr>
                <w:rFonts w:ascii="Arial" w:eastAsia="Times New Roman" w:hAnsi="Arial" w:cs="Arial"/>
                <w:b/>
                <w:bCs/>
                <w:color w:val="000000"/>
                <w:sz w:val="12"/>
                <w:szCs w:val="12"/>
                <w:lang w:eastAsia="ru-RU"/>
              </w:rPr>
            </w:pPr>
          </w:p>
        </w:tc>
        <w:tc>
          <w:tcPr>
            <w:tcW w:w="236" w:type="dxa"/>
            <w:gridSpan w:val="2"/>
            <w:tcBorders>
              <w:top w:val="nil"/>
              <w:left w:val="nil"/>
              <w:bottom w:val="single" w:sz="8" w:space="0" w:color="auto"/>
              <w:right w:val="single" w:sz="8" w:space="0" w:color="auto"/>
            </w:tcBorders>
            <w:shd w:val="clear" w:color="auto" w:fill="auto"/>
            <w:noWrap/>
            <w:vAlign w:val="center"/>
          </w:tcPr>
          <w:p w14:paraId="7DA9FC80" w14:textId="1D8542F6"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7D48C497" w14:textId="1FE13399"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6BAACC10" w14:textId="2F02F797"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126381B8" w14:textId="7514836E"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auto" w:fill="auto"/>
            <w:noWrap/>
            <w:vAlign w:val="center"/>
          </w:tcPr>
          <w:p w14:paraId="0E7425B8" w14:textId="09E6C4B1"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18D7CE53" w14:textId="2538AA37"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00B0F0"/>
            <w:noWrap/>
            <w:vAlign w:val="center"/>
          </w:tcPr>
          <w:p w14:paraId="2A130EC2" w14:textId="4E921F71" w:rsidR="00B776D5" w:rsidRPr="00E609F4" w:rsidRDefault="00B776D5" w:rsidP="00B776D5">
            <w:pPr>
              <w:jc w:val="center"/>
              <w:rPr>
                <w:rFonts w:ascii="Arial" w:eastAsia="Times New Roman" w:hAnsi="Arial" w:cs="Arial"/>
                <w:b/>
                <w:bCs/>
                <w:color w:val="000000"/>
                <w:sz w:val="12"/>
                <w:szCs w:val="12"/>
                <w:lang w:eastAsia="ru-RU"/>
              </w:rPr>
            </w:pPr>
            <w:r w:rsidRPr="00BD1E45">
              <w:rPr>
                <w:rFonts w:ascii="Times New Roman" w:eastAsia="Times New Roman" w:hAnsi="Times New Roman" w:cs="Times New Roman"/>
                <w:sz w:val="12"/>
                <w:szCs w:val="12"/>
              </w:rPr>
              <w:t>П</w:t>
            </w:r>
          </w:p>
        </w:tc>
        <w:tc>
          <w:tcPr>
            <w:tcW w:w="274" w:type="dxa"/>
            <w:tcBorders>
              <w:top w:val="nil"/>
              <w:left w:val="nil"/>
              <w:bottom w:val="single" w:sz="8" w:space="0" w:color="auto"/>
              <w:right w:val="single" w:sz="8" w:space="0" w:color="auto"/>
            </w:tcBorders>
            <w:shd w:val="clear" w:color="000000" w:fill="00B0F0"/>
            <w:noWrap/>
            <w:vAlign w:val="center"/>
          </w:tcPr>
          <w:p w14:paraId="382A02B1" w14:textId="56CD0179" w:rsidR="00B776D5" w:rsidRPr="00E609F4" w:rsidRDefault="00B776D5" w:rsidP="00B776D5">
            <w:pPr>
              <w:jc w:val="center"/>
              <w:rPr>
                <w:rFonts w:ascii="Arial" w:eastAsia="Times New Roman" w:hAnsi="Arial" w:cs="Arial"/>
                <w:b/>
                <w:bCs/>
                <w:color w:val="000000"/>
                <w:sz w:val="12"/>
                <w:szCs w:val="12"/>
                <w:lang w:eastAsia="ru-RU"/>
              </w:rPr>
            </w:pPr>
            <w:r w:rsidRPr="00BD1E45">
              <w:rPr>
                <w:rFonts w:ascii="Times New Roman" w:eastAsia="Times New Roman" w:hAnsi="Times New Roman" w:cs="Times New Roman"/>
                <w:sz w:val="12"/>
                <w:szCs w:val="12"/>
              </w:rPr>
              <w:t>П</w:t>
            </w:r>
          </w:p>
        </w:tc>
        <w:tc>
          <w:tcPr>
            <w:tcW w:w="274" w:type="dxa"/>
            <w:tcBorders>
              <w:top w:val="nil"/>
              <w:left w:val="nil"/>
              <w:bottom w:val="single" w:sz="8" w:space="0" w:color="auto"/>
              <w:right w:val="single" w:sz="8" w:space="0" w:color="auto"/>
            </w:tcBorders>
            <w:shd w:val="clear" w:color="auto" w:fill="auto"/>
            <w:noWrap/>
            <w:vAlign w:val="center"/>
          </w:tcPr>
          <w:p w14:paraId="3EB60E74" w14:textId="5144B497" w:rsidR="00B776D5" w:rsidRPr="00E609F4" w:rsidRDefault="00B776D5" w:rsidP="00B776D5">
            <w:pPr>
              <w:jc w:val="center"/>
              <w:rPr>
                <w:rFonts w:ascii="Arial" w:eastAsia="Times New Roman" w:hAnsi="Arial" w:cs="Arial"/>
                <w:b/>
                <w:bCs/>
                <w:color w:val="000000"/>
                <w:sz w:val="12"/>
                <w:szCs w:val="12"/>
                <w:lang w:eastAsia="ru-RU"/>
              </w:rPr>
            </w:pPr>
          </w:p>
        </w:tc>
        <w:tc>
          <w:tcPr>
            <w:tcW w:w="264" w:type="dxa"/>
            <w:gridSpan w:val="2"/>
            <w:vMerge w:val="restart"/>
            <w:tcBorders>
              <w:top w:val="nil"/>
              <w:left w:val="single" w:sz="8" w:space="0" w:color="auto"/>
              <w:bottom w:val="single" w:sz="8" w:space="0" w:color="000000"/>
              <w:right w:val="single" w:sz="8" w:space="0" w:color="auto"/>
            </w:tcBorders>
            <w:shd w:val="clear" w:color="000000" w:fill="FFC000"/>
            <w:noWrap/>
            <w:vAlign w:val="center"/>
            <w:hideMark/>
          </w:tcPr>
          <w:p w14:paraId="69553CEC"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w:t>
            </w:r>
          </w:p>
        </w:tc>
        <w:tc>
          <w:tcPr>
            <w:tcW w:w="264"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060F2033"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w:t>
            </w:r>
          </w:p>
        </w:tc>
        <w:tc>
          <w:tcPr>
            <w:tcW w:w="253" w:type="dxa"/>
            <w:tcBorders>
              <w:top w:val="nil"/>
              <w:left w:val="nil"/>
              <w:bottom w:val="single" w:sz="8" w:space="0" w:color="auto"/>
              <w:right w:val="single" w:sz="8" w:space="0" w:color="auto"/>
            </w:tcBorders>
            <w:shd w:val="clear" w:color="auto" w:fill="auto"/>
            <w:noWrap/>
            <w:vAlign w:val="center"/>
          </w:tcPr>
          <w:p w14:paraId="0D52FEAD" w14:textId="7492C4BB"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4400E486" w14:textId="70011515"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auto" w:fill="auto"/>
            <w:noWrap/>
            <w:vAlign w:val="center"/>
          </w:tcPr>
          <w:p w14:paraId="714BD2ED" w14:textId="7E327009"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04E7BDAB" w14:textId="24B63C42"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49640E6E" w14:textId="629C6407"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1E8A6C7A" w14:textId="52CECD07"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auto" w:fill="auto"/>
            <w:noWrap/>
            <w:vAlign w:val="center"/>
          </w:tcPr>
          <w:p w14:paraId="3F7047FB" w14:textId="15C21C92"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518642D9" w14:textId="46C52FA8"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26BF506E" w14:textId="13F20562"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147D5E63" w14:textId="6A63DBBE"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289AA7F3" w14:textId="3073ED50" w:rsidR="00B776D5" w:rsidRPr="00E609F4" w:rsidRDefault="00B776D5" w:rsidP="00B776D5">
            <w:pPr>
              <w:jc w:val="center"/>
              <w:rPr>
                <w:rFonts w:ascii="Arial" w:eastAsia="Times New Roman" w:hAnsi="Arial" w:cs="Arial"/>
                <w:b/>
                <w:bCs/>
                <w:color w:val="000000"/>
                <w:sz w:val="12"/>
                <w:szCs w:val="12"/>
                <w:lang w:eastAsia="ru-RU"/>
              </w:rPr>
            </w:pPr>
          </w:p>
        </w:tc>
        <w:tc>
          <w:tcPr>
            <w:tcW w:w="274" w:type="dxa"/>
            <w:gridSpan w:val="2"/>
            <w:tcBorders>
              <w:top w:val="nil"/>
              <w:left w:val="nil"/>
              <w:bottom w:val="single" w:sz="8" w:space="0" w:color="auto"/>
              <w:right w:val="single" w:sz="8" w:space="0" w:color="auto"/>
            </w:tcBorders>
            <w:shd w:val="clear" w:color="000000" w:fill="00B0F0"/>
            <w:noWrap/>
            <w:vAlign w:val="center"/>
          </w:tcPr>
          <w:p w14:paraId="5029E0A8" w14:textId="20348392" w:rsidR="00B776D5" w:rsidRPr="00E609F4" w:rsidRDefault="00B776D5" w:rsidP="00B776D5">
            <w:pPr>
              <w:jc w:val="center"/>
              <w:rPr>
                <w:rFonts w:ascii="Arial" w:eastAsia="Times New Roman" w:hAnsi="Arial" w:cs="Arial"/>
                <w:b/>
                <w:bCs/>
                <w:color w:val="000000"/>
                <w:sz w:val="12"/>
                <w:szCs w:val="12"/>
                <w:lang w:eastAsia="ru-RU"/>
              </w:rPr>
            </w:pPr>
            <w:r w:rsidRPr="009F4BFB">
              <w:rPr>
                <w:rFonts w:ascii="Times New Roman" w:eastAsia="Times New Roman" w:hAnsi="Times New Roman" w:cs="Times New Roman"/>
                <w:sz w:val="12"/>
                <w:szCs w:val="12"/>
              </w:rPr>
              <w:t>П</w:t>
            </w:r>
          </w:p>
        </w:tc>
        <w:tc>
          <w:tcPr>
            <w:tcW w:w="274" w:type="dxa"/>
            <w:tcBorders>
              <w:top w:val="nil"/>
              <w:left w:val="nil"/>
              <w:bottom w:val="single" w:sz="8" w:space="0" w:color="auto"/>
              <w:right w:val="single" w:sz="8" w:space="0" w:color="auto"/>
            </w:tcBorders>
            <w:shd w:val="clear" w:color="000000" w:fill="00B0F0"/>
            <w:noWrap/>
            <w:vAlign w:val="center"/>
          </w:tcPr>
          <w:p w14:paraId="719C5C87" w14:textId="19A8345C" w:rsidR="00B776D5" w:rsidRPr="00E609F4" w:rsidRDefault="00B776D5" w:rsidP="00B776D5">
            <w:pPr>
              <w:jc w:val="center"/>
              <w:rPr>
                <w:rFonts w:ascii="Arial" w:eastAsia="Times New Roman" w:hAnsi="Arial" w:cs="Arial"/>
                <w:b/>
                <w:bCs/>
                <w:color w:val="000000"/>
                <w:sz w:val="12"/>
                <w:szCs w:val="12"/>
                <w:lang w:eastAsia="ru-RU"/>
              </w:rPr>
            </w:pPr>
            <w:r w:rsidRPr="009F4BFB">
              <w:rPr>
                <w:rFonts w:ascii="Times New Roman" w:eastAsia="Times New Roman" w:hAnsi="Times New Roman" w:cs="Times New Roman"/>
                <w:sz w:val="12"/>
                <w:szCs w:val="12"/>
              </w:rPr>
              <w:t>П</w:t>
            </w:r>
          </w:p>
        </w:tc>
        <w:tc>
          <w:tcPr>
            <w:tcW w:w="296" w:type="dxa"/>
            <w:tcBorders>
              <w:top w:val="nil"/>
              <w:left w:val="nil"/>
              <w:bottom w:val="nil"/>
              <w:right w:val="single" w:sz="8" w:space="0" w:color="auto"/>
            </w:tcBorders>
            <w:shd w:val="clear" w:color="000000" w:fill="F4B083"/>
            <w:noWrap/>
            <w:vAlign w:val="center"/>
            <w:hideMark/>
          </w:tcPr>
          <w:p w14:paraId="16969C89" w14:textId="77777777" w:rsidR="00B776D5" w:rsidRPr="00E609F4" w:rsidRDefault="00B776D5" w:rsidP="00B776D5">
            <w:pPr>
              <w:jc w:val="center"/>
              <w:rPr>
                <w:rFonts w:ascii="Times New Roman" w:eastAsia="Times New Roman" w:hAnsi="Times New Roman" w:cs="Times New Roman"/>
                <w:b/>
                <w:bCs/>
                <w:color w:val="F4B083"/>
                <w:sz w:val="12"/>
                <w:szCs w:val="12"/>
                <w:lang w:eastAsia="ru-RU"/>
              </w:rPr>
            </w:pPr>
            <w:r w:rsidRPr="00E609F4">
              <w:rPr>
                <w:rFonts w:ascii="Times New Roman" w:eastAsia="Times New Roman" w:hAnsi="Times New Roman" w:cs="Times New Roman"/>
                <w:b/>
                <w:bCs/>
                <w:color w:val="F4B083"/>
                <w:sz w:val="12"/>
                <w:szCs w:val="12"/>
                <w:lang w:eastAsia="ru-RU"/>
              </w:rPr>
              <w:t>:</w:t>
            </w:r>
            <w:r w:rsidRPr="00E609F4">
              <w:rPr>
                <w:rFonts w:ascii="Times New Roman" w:eastAsia="Times New Roman" w:hAnsi="Times New Roman" w:cs="Times New Roman"/>
                <w:b/>
                <w:bCs/>
                <w:color w:val="000000"/>
                <w:sz w:val="12"/>
                <w:szCs w:val="12"/>
                <w:lang w:eastAsia="ru-RU"/>
              </w:rPr>
              <w:t xml:space="preserve"> ::</w:t>
            </w:r>
            <w:r w:rsidRPr="00E609F4">
              <w:rPr>
                <w:rFonts w:ascii="Times New Roman" w:eastAsia="Times New Roman" w:hAnsi="Times New Roman" w:cs="Times New Roman"/>
                <w:b/>
                <w:bCs/>
                <w:color w:val="F4B083"/>
                <w:sz w:val="12"/>
                <w:szCs w:val="12"/>
                <w:lang w:eastAsia="ru-RU"/>
              </w:rPr>
              <w:t>:</w:t>
            </w:r>
          </w:p>
        </w:tc>
        <w:tc>
          <w:tcPr>
            <w:tcW w:w="274" w:type="dxa"/>
            <w:tcBorders>
              <w:top w:val="nil"/>
              <w:left w:val="nil"/>
              <w:bottom w:val="single" w:sz="8" w:space="0" w:color="auto"/>
              <w:right w:val="single" w:sz="8" w:space="0" w:color="auto"/>
            </w:tcBorders>
            <w:shd w:val="clear" w:color="000000" w:fill="00B0F0"/>
            <w:noWrap/>
            <w:vAlign w:val="center"/>
          </w:tcPr>
          <w:p w14:paraId="2AFFE00E" w14:textId="6FE6D9AC" w:rsidR="00B776D5" w:rsidRPr="00E609F4" w:rsidRDefault="00B776D5" w:rsidP="00B776D5">
            <w:pPr>
              <w:jc w:val="center"/>
              <w:rPr>
                <w:rFonts w:ascii="Arial" w:eastAsia="Times New Roman" w:hAnsi="Arial" w:cs="Arial"/>
                <w:b/>
                <w:bCs/>
                <w:color w:val="000000"/>
                <w:sz w:val="12"/>
                <w:szCs w:val="12"/>
                <w:lang w:eastAsia="ru-RU"/>
              </w:rPr>
            </w:pPr>
            <w:r w:rsidRPr="00DB5B30">
              <w:rPr>
                <w:rFonts w:ascii="Times New Roman" w:eastAsia="Times New Roman" w:hAnsi="Times New Roman" w:cs="Times New Roman"/>
                <w:sz w:val="12"/>
                <w:szCs w:val="12"/>
              </w:rPr>
              <w:t>П</w:t>
            </w:r>
          </w:p>
        </w:tc>
        <w:tc>
          <w:tcPr>
            <w:tcW w:w="274" w:type="dxa"/>
            <w:gridSpan w:val="2"/>
            <w:tcBorders>
              <w:top w:val="nil"/>
              <w:left w:val="nil"/>
              <w:bottom w:val="single" w:sz="8" w:space="0" w:color="auto"/>
              <w:right w:val="single" w:sz="8" w:space="0" w:color="auto"/>
            </w:tcBorders>
            <w:shd w:val="clear" w:color="000000" w:fill="00B0F0"/>
            <w:noWrap/>
            <w:vAlign w:val="center"/>
          </w:tcPr>
          <w:p w14:paraId="354339FA" w14:textId="06398DC1" w:rsidR="00B776D5" w:rsidRPr="00E609F4" w:rsidRDefault="00B776D5" w:rsidP="00B776D5">
            <w:pPr>
              <w:jc w:val="center"/>
              <w:rPr>
                <w:rFonts w:ascii="Arial" w:eastAsia="Times New Roman" w:hAnsi="Arial" w:cs="Arial"/>
                <w:b/>
                <w:bCs/>
                <w:color w:val="000000"/>
                <w:sz w:val="12"/>
                <w:szCs w:val="12"/>
                <w:lang w:eastAsia="ru-RU"/>
              </w:rPr>
            </w:pPr>
            <w:r w:rsidRPr="00DB5B30">
              <w:rPr>
                <w:rFonts w:ascii="Times New Roman" w:eastAsia="Times New Roman" w:hAnsi="Times New Roman" w:cs="Times New Roman"/>
                <w:sz w:val="12"/>
                <w:szCs w:val="12"/>
              </w:rPr>
              <w:t>П</w:t>
            </w:r>
          </w:p>
        </w:tc>
        <w:tc>
          <w:tcPr>
            <w:tcW w:w="274" w:type="dxa"/>
            <w:tcBorders>
              <w:top w:val="nil"/>
              <w:left w:val="nil"/>
              <w:bottom w:val="single" w:sz="8" w:space="0" w:color="auto"/>
              <w:right w:val="single" w:sz="8" w:space="0" w:color="auto"/>
            </w:tcBorders>
            <w:shd w:val="clear" w:color="000000" w:fill="00B0F0"/>
            <w:noWrap/>
            <w:vAlign w:val="center"/>
          </w:tcPr>
          <w:p w14:paraId="6F13EAD5" w14:textId="68FFD8BD" w:rsidR="00B776D5" w:rsidRPr="00E609F4" w:rsidRDefault="00B776D5" w:rsidP="00B776D5">
            <w:pPr>
              <w:jc w:val="center"/>
              <w:rPr>
                <w:rFonts w:ascii="Arial" w:eastAsia="Times New Roman" w:hAnsi="Arial" w:cs="Arial"/>
                <w:b/>
                <w:bCs/>
                <w:color w:val="000000"/>
                <w:sz w:val="12"/>
                <w:szCs w:val="12"/>
                <w:lang w:eastAsia="ru-RU"/>
              </w:rPr>
            </w:pPr>
            <w:r w:rsidRPr="00DB5B30">
              <w:rPr>
                <w:rFonts w:ascii="Times New Roman" w:eastAsia="Times New Roman" w:hAnsi="Times New Roman" w:cs="Times New Roman"/>
                <w:sz w:val="12"/>
                <w:szCs w:val="12"/>
              </w:rPr>
              <w:t>П</w:t>
            </w:r>
          </w:p>
        </w:tc>
        <w:tc>
          <w:tcPr>
            <w:tcW w:w="274" w:type="dxa"/>
            <w:tcBorders>
              <w:top w:val="nil"/>
              <w:left w:val="nil"/>
              <w:bottom w:val="single" w:sz="8" w:space="0" w:color="auto"/>
              <w:right w:val="single" w:sz="8" w:space="0" w:color="auto"/>
            </w:tcBorders>
            <w:shd w:val="clear" w:color="000000" w:fill="00B0F0"/>
            <w:noWrap/>
            <w:vAlign w:val="center"/>
          </w:tcPr>
          <w:p w14:paraId="6A24E45D" w14:textId="3A2AAA45" w:rsidR="00B776D5" w:rsidRPr="00E609F4" w:rsidRDefault="00B776D5" w:rsidP="00B776D5">
            <w:pPr>
              <w:jc w:val="center"/>
              <w:rPr>
                <w:rFonts w:ascii="Arial" w:eastAsia="Times New Roman" w:hAnsi="Arial" w:cs="Arial"/>
                <w:b/>
                <w:bCs/>
                <w:color w:val="000000"/>
                <w:sz w:val="12"/>
                <w:szCs w:val="12"/>
                <w:lang w:eastAsia="ru-RU"/>
              </w:rPr>
            </w:pPr>
            <w:r w:rsidRPr="00DB5B30">
              <w:rPr>
                <w:rFonts w:ascii="Times New Roman" w:eastAsia="Times New Roman" w:hAnsi="Times New Roman" w:cs="Times New Roman"/>
                <w:sz w:val="12"/>
                <w:szCs w:val="12"/>
              </w:rPr>
              <w:t>П</w:t>
            </w:r>
          </w:p>
        </w:tc>
        <w:tc>
          <w:tcPr>
            <w:tcW w:w="262"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2459AEB6"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Г</w:t>
            </w:r>
          </w:p>
        </w:tc>
        <w:tc>
          <w:tcPr>
            <w:tcW w:w="262" w:type="dxa"/>
            <w:gridSpan w:val="2"/>
            <w:vMerge w:val="restart"/>
            <w:tcBorders>
              <w:top w:val="nil"/>
              <w:left w:val="single" w:sz="8" w:space="0" w:color="auto"/>
              <w:bottom w:val="single" w:sz="8" w:space="0" w:color="000000"/>
              <w:right w:val="single" w:sz="8" w:space="0" w:color="auto"/>
            </w:tcBorders>
            <w:shd w:val="clear" w:color="000000" w:fill="FF0000"/>
            <w:noWrap/>
            <w:vAlign w:val="center"/>
            <w:hideMark/>
          </w:tcPr>
          <w:p w14:paraId="1F903750"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Г</w:t>
            </w:r>
          </w:p>
        </w:tc>
        <w:tc>
          <w:tcPr>
            <w:tcW w:w="262"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7AA6BE91"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Г</w:t>
            </w:r>
          </w:p>
        </w:tc>
        <w:tc>
          <w:tcPr>
            <w:tcW w:w="262"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69E9BDF4"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Г</w:t>
            </w:r>
          </w:p>
        </w:tc>
        <w:tc>
          <w:tcPr>
            <w:tcW w:w="274"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47292E74"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Г</w:t>
            </w:r>
          </w:p>
        </w:tc>
        <w:tc>
          <w:tcPr>
            <w:tcW w:w="274"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11E7F8CD"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Г</w:t>
            </w:r>
          </w:p>
        </w:tc>
        <w:tc>
          <w:tcPr>
            <w:tcW w:w="296"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0B409017"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2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E47E00"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2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C28FF4"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2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196832"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253"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36BF16DD"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2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DCE7D0"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2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B5F400"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2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5E6AE3"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341"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28373380"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42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BF6F58"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w:t>
            </w:r>
          </w:p>
        </w:tc>
        <w:tc>
          <w:tcPr>
            <w:tcW w:w="236" w:type="dxa"/>
            <w:vAlign w:val="center"/>
            <w:hideMark/>
          </w:tcPr>
          <w:p w14:paraId="131F6581" w14:textId="77777777" w:rsidR="00B776D5" w:rsidRPr="00E609F4" w:rsidRDefault="00B776D5" w:rsidP="00B776D5">
            <w:pPr>
              <w:rPr>
                <w:rFonts w:ascii="Times New Roman" w:eastAsia="Times New Roman" w:hAnsi="Times New Roman" w:cs="Times New Roman"/>
                <w:sz w:val="20"/>
                <w:szCs w:val="20"/>
                <w:lang w:eastAsia="ru-RU"/>
              </w:rPr>
            </w:pPr>
          </w:p>
        </w:tc>
      </w:tr>
      <w:tr w:rsidR="00C13EC7" w:rsidRPr="00E609F4" w14:paraId="3CC5989E" w14:textId="77777777" w:rsidTr="00C13EC7">
        <w:trPr>
          <w:trHeight w:val="315"/>
        </w:trPr>
        <w:tc>
          <w:tcPr>
            <w:tcW w:w="318" w:type="dxa"/>
            <w:vMerge/>
            <w:tcBorders>
              <w:top w:val="nil"/>
              <w:left w:val="single" w:sz="8" w:space="0" w:color="auto"/>
              <w:bottom w:val="single" w:sz="8" w:space="0" w:color="000000"/>
              <w:right w:val="single" w:sz="8" w:space="0" w:color="auto"/>
            </w:tcBorders>
            <w:vAlign w:val="center"/>
            <w:hideMark/>
          </w:tcPr>
          <w:p w14:paraId="425239B8" w14:textId="77777777" w:rsidR="00B776D5" w:rsidRPr="00E609F4" w:rsidRDefault="00B776D5" w:rsidP="00B776D5">
            <w:pPr>
              <w:rPr>
                <w:rFonts w:ascii="Arial" w:eastAsia="Times New Roman" w:hAnsi="Arial" w:cs="Arial"/>
                <w:b/>
                <w:bCs/>
                <w:color w:val="000000"/>
                <w:sz w:val="12"/>
                <w:szCs w:val="12"/>
                <w:lang w:eastAsia="ru-RU"/>
              </w:rPr>
            </w:pPr>
          </w:p>
        </w:tc>
        <w:tc>
          <w:tcPr>
            <w:tcW w:w="525" w:type="dxa"/>
            <w:gridSpan w:val="3"/>
            <w:tcBorders>
              <w:top w:val="nil"/>
              <w:left w:val="nil"/>
              <w:bottom w:val="single" w:sz="8" w:space="0" w:color="auto"/>
              <w:right w:val="single" w:sz="8" w:space="0" w:color="auto"/>
            </w:tcBorders>
            <w:shd w:val="clear" w:color="000000" w:fill="BFBFBF"/>
            <w:noWrap/>
            <w:vAlign w:val="center"/>
            <w:hideMark/>
          </w:tcPr>
          <w:p w14:paraId="677D1B29"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ВЧ</w:t>
            </w:r>
          </w:p>
        </w:tc>
        <w:tc>
          <w:tcPr>
            <w:tcW w:w="237" w:type="dxa"/>
            <w:tcBorders>
              <w:top w:val="nil"/>
              <w:left w:val="nil"/>
              <w:bottom w:val="single" w:sz="8" w:space="0" w:color="auto"/>
              <w:right w:val="single" w:sz="8" w:space="0" w:color="auto"/>
            </w:tcBorders>
            <w:shd w:val="clear" w:color="000000" w:fill="BFBFBF"/>
            <w:noWrap/>
            <w:vAlign w:val="center"/>
          </w:tcPr>
          <w:p w14:paraId="4587F37F" w14:textId="0434BCE7" w:rsidR="00B776D5" w:rsidRPr="00E609F4" w:rsidRDefault="00B776D5" w:rsidP="00B776D5">
            <w:pPr>
              <w:jc w:val="center"/>
              <w:rPr>
                <w:rFonts w:ascii="Arial" w:eastAsia="Times New Roman" w:hAnsi="Arial" w:cs="Arial"/>
                <w:b/>
                <w:bCs/>
                <w:color w:val="000000"/>
                <w:sz w:val="12"/>
                <w:szCs w:val="12"/>
                <w:lang w:eastAsia="ru-RU"/>
              </w:rPr>
            </w:pPr>
          </w:p>
        </w:tc>
        <w:tc>
          <w:tcPr>
            <w:tcW w:w="237" w:type="dxa"/>
            <w:tcBorders>
              <w:top w:val="nil"/>
              <w:left w:val="nil"/>
              <w:bottom w:val="single" w:sz="8" w:space="0" w:color="auto"/>
              <w:right w:val="single" w:sz="8" w:space="0" w:color="auto"/>
            </w:tcBorders>
            <w:shd w:val="clear" w:color="000000" w:fill="BFBFBF"/>
            <w:noWrap/>
            <w:vAlign w:val="center"/>
          </w:tcPr>
          <w:p w14:paraId="0B9535CB" w14:textId="2AC289FF"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763D5A60" w14:textId="183B01D8"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2AC10678" w14:textId="5CB49EC0" w:rsidR="00B776D5" w:rsidRPr="00E609F4" w:rsidRDefault="00B776D5" w:rsidP="00B776D5">
            <w:pPr>
              <w:jc w:val="center"/>
              <w:rPr>
                <w:rFonts w:ascii="Arial" w:eastAsia="Times New Roman" w:hAnsi="Arial" w:cs="Arial"/>
                <w:b/>
                <w:bCs/>
                <w:color w:val="000000"/>
                <w:sz w:val="12"/>
                <w:szCs w:val="12"/>
                <w:lang w:eastAsia="ru-RU"/>
              </w:rPr>
            </w:pPr>
          </w:p>
        </w:tc>
        <w:tc>
          <w:tcPr>
            <w:tcW w:w="236" w:type="dxa"/>
            <w:gridSpan w:val="2"/>
            <w:tcBorders>
              <w:top w:val="nil"/>
              <w:left w:val="nil"/>
              <w:bottom w:val="single" w:sz="8" w:space="0" w:color="auto"/>
              <w:right w:val="single" w:sz="8" w:space="0" w:color="auto"/>
            </w:tcBorders>
            <w:shd w:val="clear" w:color="000000" w:fill="BFBFBF"/>
            <w:noWrap/>
            <w:vAlign w:val="center"/>
          </w:tcPr>
          <w:p w14:paraId="4A21EB28" w14:textId="35B4307B"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124734E7" w14:textId="02955395"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50C52D73" w14:textId="14C5C7F9"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376D8313" w14:textId="7B696147" w:rsidR="00B776D5" w:rsidRPr="00E609F4" w:rsidRDefault="00B776D5" w:rsidP="00B776D5">
            <w:pPr>
              <w:jc w:val="center"/>
              <w:rPr>
                <w:rFonts w:ascii="Arial" w:eastAsia="Times New Roman" w:hAnsi="Arial" w:cs="Arial"/>
                <w:b/>
                <w:bCs/>
                <w:color w:val="000000"/>
                <w:sz w:val="12"/>
                <w:szCs w:val="12"/>
                <w:lang w:eastAsia="ru-RU"/>
              </w:rPr>
            </w:pPr>
          </w:p>
        </w:tc>
        <w:tc>
          <w:tcPr>
            <w:tcW w:w="236" w:type="dxa"/>
            <w:gridSpan w:val="2"/>
            <w:tcBorders>
              <w:top w:val="nil"/>
              <w:left w:val="nil"/>
              <w:bottom w:val="single" w:sz="8" w:space="0" w:color="auto"/>
              <w:right w:val="single" w:sz="8" w:space="0" w:color="auto"/>
            </w:tcBorders>
            <w:shd w:val="clear" w:color="000000" w:fill="BFBFBF"/>
            <w:noWrap/>
            <w:vAlign w:val="center"/>
          </w:tcPr>
          <w:p w14:paraId="7F4A31C3" w14:textId="5EEE6A1A"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5C63F914" w14:textId="541C5B7B"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02575C32" w14:textId="2562A338"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6C789B2A" w14:textId="3FDD3C64"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000000" w:fill="BFBFBF"/>
            <w:noWrap/>
            <w:vAlign w:val="center"/>
          </w:tcPr>
          <w:p w14:paraId="69E59285" w14:textId="5A95CCC3"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2732D741" w14:textId="29090872"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64789168" w14:textId="0BBB3C68"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006F36D9" w14:textId="2E6249F0"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D0CECE"/>
            <w:vAlign w:val="center"/>
          </w:tcPr>
          <w:p w14:paraId="4597E42B" w14:textId="6256936B" w:rsidR="00B776D5" w:rsidRPr="00E609F4" w:rsidRDefault="00B776D5" w:rsidP="00B776D5">
            <w:pPr>
              <w:rPr>
                <w:rFonts w:ascii="Calibri" w:eastAsia="Times New Roman" w:hAnsi="Calibri" w:cs="Times New Roman"/>
                <w:color w:val="000000"/>
                <w:lang w:eastAsia="ru-RU"/>
              </w:rPr>
            </w:pPr>
          </w:p>
        </w:tc>
        <w:tc>
          <w:tcPr>
            <w:tcW w:w="264" w:type="dxa"/>
            <w:gridSpan w:val="2"/>
            <w:vMerge/>
            <w:tcBorders>
              <w:top w:val="nil"/>
              <w:left w:val="single" w:sz="8" w:space="0" w:color="auto"/>
              <w:bottom w:val="single" w:sz="8" w:space="0" w:color="000000"/>
              <w:right w:val="single" w:sz="8" w:space="0" w:color="auto"/>
            </w:tcBorders>
            <w:vAlign w:val="center"/>
            <w:hideMark/>
          </w:tcPr>
          <w:p w14:paraId="6F192E72" w14:textId="77777777" w:rsidR="00B776D5" w:rsidRPr="00E609F4" w:rsidRDefault="00B776D5" w:rsidP="00B776D5">
            <w:pPr>
              <w:rPr>
                <w:rFonts w:ascii="Arial" w:eastAsia="Times New Roman" w:hAnsi="Arial" w:cs="Arial"/>
                <w:b/>
                <w:bCs/>
                <w:color w:val="000000"/>
                <w:sz w:val="12"/>
                <w:szCs w:val="12"/>
                <w:lang w:eastAsia="ru-RU"/>
              </w:rPr>
            </w:pPr>
          </w:p>
        </w:tc>
        <w:tc>
          <w:tcPr>
            <w:tcW w:w="264" w:type="dxa"/>
            <w:vMerge/>
            <w:tcBorders>
              <w:top w:val="nil"/>
              <w:left w:val="single" w:sz="8" w:space="0" w:color="auto"/>
              <w:bottom w:val="single" w:sz="8" w:space="0" w:color="000000"/>
              <w:right w:val="single" w:sz="8" w:space="0" w:color="auto"/>
            </w:tcBorders>
            <w:vAlign w:val="center"/>
            <w:hideMark/>
          </w:tcPr>
          <w:p w14:paraId="3417B524"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0C8CE4F2" w14:textId="08BB69B4"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1437DA9A" w14:textId="5F10207E"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000000" w:fill="BFBFBF"/>
            <w:noWrap/>
            <w:vAlign w:val="center"/>
          </w:tcPr>
          <w:p w14:paraId="3DCA12BF" w14:textId="74904E13"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0C3E0A33" w14:textId="46ACF719"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4319EDB7" w14:textId="5894271A"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54C15F3E" w14:textId="46F24D81"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000000" w:fill="BFBFBF"/>
            <w:noWrap/>
            <w:vAlign w:val="center"/>
          </w:tcPr>
          <w:p w14:paraId="196FBE98" w14:textId="3D6781FB"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6EEF845D" w14:textId="1D28B2FE"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75B5D7FF" w14:textId="4A9A512B"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5C2C4759" w14:textId="31209900" w:rsidR="00B776D5" w:rsidRPr="00E609F4" w:rsidRDefault="00B776D5" w:rsidP="00B776D5">
            <w:pPr>
              <w:rPr>
                <w:rFonts w:ascii="Calibri" w:eastAsia="Times New Roman" w:hAnsi="Calibri" w:cs="Times New Roman"/>
                <w:color w:val="000000"/>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29BA08F6" w14:textId="6BC64A63" w:rsidR="00B776D5" w:rsidRPr="00E609F4" w:rsidRDefault="00B776D5" w:rsidP="00B776D5">
            <w:pPr>
              <w:rPr>
                <w:rFonts w:ascii="Calibri" w:eastAsia="Times New Roman" w:hAnsi="Calibri" w:cs="Times New Roman"/>
                <w:color w:val="000000"/>
                <w:lang w:eastAsia="ru-RU"/>
              </w:rPr>
            </w:pPr>
          </w:p>
        </w:tc>
        <w:tc>
          <w:tcPr>
            <w:tcW w:w="274" w:type="dxa"/>
            <w:gridSpan w:val="2"/>
            <w:tcBorders>
              <w:top w:val="nil"/>
              <w:left w:val="nil"/>
              <w:bottom w:val="single" w:sz="8" w:space="0" w:color="auto"/>
              <w:right w:val="single" w:sz="8" w:space="0" w:color="auto"/>
            </w:tcBorders>
            <w:shd w:val="clear" w:color="000000" w:fill="BFBFBF"/>
            <w:noWrap/>
            <w:vAlign w:val="center"/>
          </w:tcPr>
          <w:p w14:paraId="60F680DC" w14:textId="4F43815A"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6BBA5A4D" w14:textId="37E109D8" w:rsidR="00B776D5" w:rsidRPr="00E609F4" w:rsidRDefault="00B776D5" w:rsidP="00B776D5">
            <w:pPr>
              <w:jc w:val="center"/>
              <w:rPr>
                <w:rFonts w:ascii="Arial" w:eastAsia="Times New Roman" w:hAnsi="Arial" w:cs="Arial"/>
                <w:b/>
                <w:bCs/>
                <w:color w:val="000000"/>
                <w:sz w:val="12"/>
                <w:szCs w:val="12"/>
                <w:lang w:eastAsia="ru-RU"/>
              </w:rPr>
            </w:pPr>
          </w:p>
        </w:tc>
        <w:tc>
          <w:tcPr>
            <w:tcW w:w="296" w:type="dxa"/>
            <w:tcBorders>
              <w:top w:val="nil"/>
              <w:left w:val="nil"/>
              <w:bottom w:val="single" w:sz="8" w:space="0" w:color="auto"/>
              <w:right w:val="single" w:sz="8" w:space="0" w:color="auto"/>
            </w:tcBorders>
            <w:shd w:val="clear" w:color="000000" w:fill="F4B083"/>
            <w:noWrap/>
            <w:vAlign w:val="center"/>
            <w:hideMark/>
          </w:tcPr>
          <w:p w14:paraId="672728C4" w14:textId="77777777" w:rsidR="00B776D5" w:rsidRPr="00E609F4" w:rsidRDefault="00B776D5" w:rsidP="00B776D5">
            <w:pPr>
              <w:jc w:val="center"/>
              <w:rPr>
                <w:rFonts w:ascii="Times New Roman" w:eastAsia="Times New Roman" w:hAnsi="Times New Roman" w:cs="Times New Roman"/>
                <w:b/>
                <w:bCs/>
                <w:color w:val="F4B083"/>
                <w:sz w:val="12"/>
                <w:szCs w:val="12"/>
                <w:lang w:eastAsia="ru-RU"/>
              </w:rPr>
            </w:pPr>
            <w:r w:rsidRPr="00E609F4">
              <w:rPr>
                <w:rFonts w:ascii="Times New Roman" w:eastAsia="Times New Roman" w:hAnsi="Times New Roman" w:cs="Times New Roman"/>
                <w:b/>
                <w:bCs/>
                <w:color w:val="F4B083"/>
                <w:sz w:val="12"/>
                <w:szCs w:val="12"/>
                <w:lang w:eastAsia="ru-RU"/>
              </w:rPr>
              <w:t>::</w:t>
            </w:r>
          </w:p>
        </w:tc>
        <w:tc>
          <w:tcPr>
            <w:tcW w:w="274" w:type="dxa"/>
            <w:tcBorders>
              <w:top w:val="nil"/>
              <w:left w:val="nil"/>
              <w:bottom w:val="single" w:sz="8" w:space="0" w:color="auto"/>
              <w:right w:val="single" w:sz="8" w:space="0" w:color="auto"/>
            </w:tcBorders>
            <w:shd w:val="clear" w:color="000000" w:fill="BFBFBF"/>
            <w:noWrap/>
            <w:vAlign w:val="center"/>
          </w:tcPr>
          <w:p w14:paraId="6453DD83" w14:textId="69C5D378" w:rsidR="00B776D5" w:rsidRPr="00E609F4" w:rsidRDefault="00B776D5" w:rsidP="00B776D5">
            <w:pPr>
              <w:jc w:val="center"/>
              <w:rPr>
                <w:rFonts w:ascii="Arial" w:eastAsia="Times New Roman" w:hAnsi="Arial" w:cs="Arial"/>
                <w:b/>
                <w:bCs/>
                <w:color w:val="000000"/>
                <w:sz w:val="12"/>
                <w:szCs w:val="12"/>
                <w:lang w:eastAsia="ru-RU"/>
              </w:rPr>
            </w:pPr>
          </w:p>
        </w:tc>
        <w:tc>
          <w:tcPr>
            <w:tcW w:w="274" w:type="dxa"/>
            <w:gridSpan w:val="2"/>
            <w:tcBorders>
              <w:top w:val="nil"/>
              <w:left w:val="nil"/>
              <w:bottom w:val="single" w:sz="8" w:space="0" w:color="auto"/>
              <w:right w:val="single" w:sz="8" w:space="0" w:color="auto"/>
            </w:tcBorders>
            <w:shd w:val="clear" w:color="000000" w:fill="BFBFBF"/>
            <w:noWrap/>
            <w:vAlign w:val="center"/>
          </w:tcPr>
          <w:p w14:paraId="0065E387" w14:textId="5A9A3A92"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5FD66BF6" w14:textId="137069DF"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3FF8A5DE" w14:textId="2622785E" w:rsidR="00B776D5" w:rsidRPr="00E609F4" w:rsidRDefault="00B776D5" w:rsidP="00B776D5">
            <w:pPr>
              <w:jc w:val="center"/>
              <w:rPr>
                <w:rFonts w:ascii="Arial" w:eastAsia="Times New Roman" w:hAnsi="Arial" w:cs="Arial"/>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41001448" w14:textId="77777777" w:rsidR="00B776D5" w:rsidRPr="00E609F4" w:rsidRDefault="00B776D5" w:rsidP="00B776D5">
            <w:pPr>
              <w:rPr>
                <w:rFonts w:ascii="Arial" w:eastAsia="Times New Roman" w:hAnsi="Arial" w:cs="Arial"/>
                <w:b/>
                <w:bCs/>
                <w:color w:val="000000"/>
                <w:sz w:val="12"/>
                <w:szCs w:val="12"/>
                <w:lang w:eastAsia="ru-RU"/>
              </w:rPr>
            </w:pPr>
          </w:p>
        </w:tc>
        <w:tc>
          <w:tcPr>
            <w:tcW w:w="262" w:type="dxa"/>
            <w:gridSpan w:val="2"/>
            <w:vMerge/>
            <w:tcBorders>
              <w:top w:val="nil"/>
              <w:left w:val="single" w:sz="8" w:space="0" w:color="auto"/>
              <w:bottom w:val="single" w:sz="8" w:space="0" w:color="000000"/>
              <w:right w:val="single" w:sz="8" w:space="0" w:color="auto"/>
            </w:tcBorders>
            <w:vAlign w:val="center"/>
            <w:hideMark/>
          </w:tcPr>
          <w:p w14:paraId="3B16F7CE" w14:textId="77777777" w:rsidR="00B776D5" w:rsidRPr="00E609F4" w:rsidRDefault="00B776D5" w:rsidP="00B776D5">
            <w:pPr>
              <w:rPr>
                <w:rFonts w:ascii="Arial" w:eastAsia="Times New Roman" w:hAnsi="Arial" w:cs="Arial"/>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7B2D7804" w14:textId="77777777" w:rsidR="00B776D5" w:rsidRPr="00E609F4" w:rsidRDefault="00B776D5" w:rsidP="00B776D5">
            <w:pPr>
              <w:rPr>
                <w:rFonts w:ascii="Arial" w:eastAsia="Times New Roman" w:hAnsi="Arial" w:cs="Arial"/>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1A623E05" w14:textId="77777777" w:rsidR="00B776D5" w:rsidRPr="00E609F4" w:rsidRDefault="00B776D5" w:rsidP="00B776D5">
            <w:pPr>
              <w:rPr>
                <w:rFonts w:ascii="Arial" w:eastAsia="Times New Roman" w:hAnsi="Arial" w:cs="Arial"/>
                <w:b/>
                <w:bCs/>
                <w:color w:val="000000"/>
                <w:sz w:val="12"/>
                <w:szCs w:val="12"/>
                <w:lang w:eastAsia="ru-RU"/>
              </w:rPr>
            </w:pPr>
          </w:p>
        </w:tc>
        <w:tc>
          <w:tcPr>
            <w:tcW w:w="274" w:type="dxa"/>
            <w:vMerge/>
            <w:tcBorders>
              <w:top w:val="nil"/>
              <w:left w:val="single" w:sz="8" w:space="0" w:color="auto"/>
              <w:bottom w:val="single" w:sz="8" w:space="0" w:color="000000"/>
              <w:right w:val="single" w:sz="8" w:space="0" w:color="auto"/>
            </w:tcBorders>
            <w:vAlign w:val="center"/>
            <w:hideMark/>
          </w:tcPr>
          <w:p w14:paraId="45F2165D" w14:textId="77777777" w:rsidR="00B776D5" w:rsidRPr="00E609F4" w:rsidRDefault="00B776D5" w:rsidP="00B776D5">
            <w:pPr>
              <w:rPr>
                <w:rFonts w:ascii="Arial" w:eastAsia="Times New Roman" w:hAnsi="Arial" w:cs="Arial"/>
                <w:b/>
                <w:bCs/>
                <w:color w:val="000000"/>
                <w:sz w:val="12"/>
                <w:szCs w:val="12"/>
                <w:lang w:eastAsia="ru-RU"/>
              </w:rPr>
            </w:pPr>
          </w:p>
        </w:tc>
        <w:tc>
          <w:tcPr>
            <w:tcW w:w="274" w:type="dxa"/>
            <w:vMerge/>
            <w:tcBorders>
              <w:top w:val="nil"/>
              <w:left w:val="single" w:sz="8" w:space="0" w:color="auto"/>
              <w:bottom w:val="single" w:sz="8" w:space="0" w:color="000000"/>
              <w:right w:val="single" w:sz="8" w:space="0" w:color="auto"/>
            </w:tcBorders>
            <w:vAlign w:val="center"/>
            <w:hideMark/>
          </w:tcPr>
          <w:p w14:paraId="7350D1BD" w14:textId="77777777" w:rsidR="00B776D5" w:rsidRPr="00E609F4" w:rsidRDefault="00B776D5" w:rsidP="00B776D5">
            <w:pPr>
              <w:rPr>
                <w:rFonts w:ascii="Arial" w:eastAsia="Times New Roman" w:hAnsi="Arial" w:cs="Arial"/>
                <w:b/>
                <w:bCs/>
                <w:color w:val="000000"/>
                <w:sz w:val="12"/>
                <w:szCs w:val="12"/>
                <w:lang w:eastAsia="ru-RU"/>
              </w:rPr>
            </w:pPr>
          </w:p>
        </w:tc>
        <w:tc>
          <w:tcPr>
            <w:tcW w:w="296" w:type="dxa"/>
            <w:gridSpan w:val="2"/>
            <w:vMerge/>
            <w:tcBorders>
              <w:top w:val="nil"/>
              <w:left w:val="single" w:sz="8" w:space="0" w:color="auto"/>
              <w:bottom w:val="single" w:sz="8" w:space="0" w:color="000000"/>
              <w:right w:val="single" w:sz="8" w:space="0" w:color="auto"/>
            </w:tcBorders>
            <w:vAlign w:val="center"/>
            <w:hideMark/>
          </w:tcPr>
          <w:p w14:paraId="7E8B2556"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hideMark/>
          </w:tcPr>
          <w:p w14:paraId="3B2440D0"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hideMark/>
          </w:tcPr>
          <w:p w14:paraId="78D74D0B"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hideMark/>
          </w:tcPr>
          <w:p w14:paraId="76B384E5"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gridSpan w:val="2"/>
            <w:vMerge/>
            <w:tcBorders>
              <w:top w:val="nil"/>
              <w:left w:val="single" w:sz="8" w:space="0" w:color="auto"/>
              <w:bottom w:val="single" w:sz="8" w:space="0" w:color="000000"/>
              <w:right w:val="single" w:sz="8" w:space="0" w:color="auto"/>
            </w:tcBorders>
            <w:vAlign w:val="center"/>
            <w:hideMark/>
          </w:tcPr>
          <w:p w14:paraId="5FFE4697"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hideMark/>
          </w:tcPr>
          <w:p w14:paraId="38E7035F"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hideMark/>
          </w:tcPr>
          <w:p w14:paraId="1179184D"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hideMark/>
          </w:tcPr>
          <w:p w14:paraId="6DA5EBB5" w14:textId="77777777" w:rsidR="00B776D5" w:rsidRPr="00E609F4" w:rsidRDefault="00B776D5" w:rsidP="00B776D5">
            <w:pPr>
              <w:rPr>
                <w:rFonts w:ascii="Arial" w:eastAsia="Times New Roman" w:hAnsi="Arial" w:cs="Arial"/>
                <w:b/>
                <w:bCs/>
                <w:color w:val="000000"/>
                <w:sz w:val="12"/>
                <w:szCs w:val="12"/>
                <w:lang w:eastAsia="ru-RU"/>
              </w:rPr>
            </w:pPr>
          </w:p>
        </w:tc>
        <w:tc>
          <w:tcPr>
            <w:tcW w:w="341" w:type="dxa"/>
            <w:gridSpan w:val="2"/>
            <w:vMerge/>
            <w:tcBorders>
              <w:top w:val="nil"/>
              <w:left w:val="single" w:sz="8" w:space="0" w:color="auto"/>
              <w:bottom w:val="single" w:sz="8" w:space="0" w:color="000000"/>
              <w:right w:val="single" w:sz="8" w:space="0" w:color="auto"/>
            </w:tcBorders>
            <w:vAlign w:val="center"/>
            <w:hideMark/>
          </w:tcPr>
          <w:p w14:paraId="11505F44" w14:textId="77777777" w:rsidR="00B776D5" w:rsidRPr="00E609F4" w:rsidRDefault="00B776D5" w:rsidP="00B776D5">
            <w:pPr>
              <w:rPr>
                <w:rFonts w:ascii="Arial" w:eastAsia="Times New Roman" w:hAnsi="Arial" w:cs="Arial"/>
                <w:b/>
                <w:bCs/>
                <w:color w:val="000000"/>
                <w:sz w:val="12"/>
                <w:szCs w:val="12"/>
                <w:lang w:eastAsia="ru-RU"/>
              </w:rPr>
            </w:pPr>
          </w:p>
        </w:tc>
        <w:tc>
          <w:tcPr>
            <w:tcW w:w="421" w:type="dxa"/>
            <w:vMerge/>
            <w:tcBorders>
              <w:top w:val="nil"/>
              <w:left w:val="single" w:sz="8" w:space="0" w:color="auto"/>
              <w:bottom w:val="single" w:sz="8" w:space="0" w:color="000000"/>
              <w:right w:val="single" w:sz="8" w:space="0" w:color="auto"/>
            </w:tcBorders>
            <w:vAlign w:val="center"/>
            <w:hideMark/>
          </w:tcPr>
          <w:p w14:paraId="53636561" w14:textId="77777777" w:rsidR="00B776D5" w:rsidRPr="00E609F4" w:rsidRDefault="00B776D5" w:rsidP="00B776D5">
            <w:pPr>
              <w:rPr>
                <w:rFonts w:ascii="Arial" w:eastAsia="Times New Roman" w:hAnsi="Arial" w:cs="Arial"/>
                <w:b/>
                <w:bCs/>
                <w:color w:val="000000"/>
                <w:sz w:val="12"/>
                <w:szCs w:val="12"/>
                <w:lang w:eastAsia="ru-RU"/>
              </w:rPr>
            </w:pPr>
          </w:p>
        </w:tc>
        <w:tc>
          <w:tcPr>
            <w:tcW w:w="236" w:type="dxa"/>
            <w:vAlign w:val="center"/>
            <w:hideMark/>
          </w:tcPr>
          <w:p w14:paraId="2735247D" w14:textId="77777777" w:rsidR="00B776D5" w:rsidRPr="00E609F4" w:rsidRDefault="00B776D5" w:rsidP="00B776D5">
            <w:pPr>
              <w:rPr>
                <w:rFonts w:ascii="Times New Roman" w:eastAsia="Times New Roman" w:hAnsi="Times New Roman" w:cs="Times New Roman"/>
                <w:sz w:val="20"/>
                <w:szCs w:val="20"/>
                <w:lang w:eastAsia="ru-RU"/>
              </w:rPr>
            </w:pPr>
          </w:p>
        </w:tc>
      </w:tr>
      <w:bookmarkEnd w:id="41"/>
    </w:tbl>
    <w:p w14:paraId="19E10499" w14:textId="687A1894" w:rsidR="00E609F4" w:rsidRDefault="00E609F4" w:rsidP="00252FFB">
      <w:pPr>
        <w:rPr>
          <w:rFonts w:ascii="Times New Roman" w:eastAsia="Times New Roman" w:hAnsi="Times New Roman" w:cs="Times New Roman"/>
          <w:b/>
          <w:bCs/>
          <w:sz w:val="24"/>
          <w:szCs w:val="24"/>
        </w:rPr>
      </w:pPr>
    </w:p>
    <w:p w14:paraId="2F0DCC0B" w14:textId="77777777" w:rsidR="00E609F4" w:rsidRPr="00B02813" w:rsidRDefault="00E609F4" w:rsidP="00252FFB">
      <w:pPr>
        <w:rPr>
          <w:rFonts w:ascii="Times New Roman" w:eastAsia="Times New Roman" w:hAnsi="Times New Roman" w:cs="Times New Roman"/>
          <w:b/>
          <w:bCs/>
          <w:sz w:val="24"/>
          <w:szCs w:val="24"/>
        </w:rPr>
      </w:pPr>
    </w:p>
    <w:p w14:paraId="4746B75C" w14:textId="77777777" w:rsidR="00BC35A7" w:rsidRPr="00B02813" w:rsidRDefault="00BC35A7" w:rsidP="00252FFB">
      <w:pPr>
        <w:ind w:firstLine="709"/>
        <w:jc w:val="both"/>
        <w:rPr>
          <w:rFonts w:ascii="Times New Roman" w:hAnsi="Times New Roman" w:cs="Times New Roman"/>
          <w:sz w:val="28"/>
          <w:szCs w:val="28"/>
        </w:rPr>
      </w:pPr>
    </w:p>
    <w:tbl>
      <w:tblPr>
        <w:tblW w:w="13388" w:type="dxa"/>
        <w:tblInd w:w="-5" w:type="dxa"/>
        <w:tblLook w:val="04A0" w:firstRow="1" w:lastRow="0" w:firstColumn="1" w:lastColumn="0" w:noHBand="0" w:noVBand="1"/>
      </w:tblPr>
      <w:tblGrid>
        <w:gridCol w:w="431"/>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0BCC8E61" w14:textId="77777777" w:rsidTr="00E609F4">
        <w:trPr>
          <w:trHeight w:val="270"/>
        </w:trPr>
        <w:tc>
          <w:tcPr>
            <w:tcW w:w="970" w:type="dxa"/>
            <w:gridSpan w:val="2"/>
            <w:tcBorders>
              <w:top w:val="nil"/>
              <w:left w:val="nil"/>
              <w:bottom w:val="nil"/>
              <w:right w:val="nil"/>
            </w:tcBorders>
            <w:shd w:val="clear" w:color="auto" w:fill="auto"/>
            <w:noWrap/>
            <w:vAlign w:val="bottom"/>
            <w:hideMark/>
          </w:tcPr>
          <w:p w14:paraId="7EF52C3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1EAD69F6" w14:textId="77777777" w:rsidR="00BC35A7" w:rsidRPr="00B02813" w:rsidRDefault="00BC35A7" w:rsidP="00252FFB">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7DC6B624"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B46709F"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85B732E"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175E8960"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0C8DD4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4DE9A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AC6F9B1"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3E65F9A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9267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3F9AAA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1C13EB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34B223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46BAD8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1EC29C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0C3B3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48B173"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5EAFAC92" w14:textId="77777777" w:rsidTr="00E609F4">
        <w:trPr>
          <w:trHeight w:val="270"/>
        </w:trPr>
        <w:tc>
          <w:tcPr>
            <w:tcW w:w="431" w:type="dxa"/>
            <w:tcBorders>
              <w:top w:val="nil"/>
              <w:left w:val="nil"/>
              <w:bottom w:val="nil"/>
              <w:right w:val="nil"/>
            </w:tcBorders>
            <w:shd w:val="clear" w:color="auto" w:fill="auto"/>
            <w:noWrap/>
            <w:vAlign w:val="bottom"/>
            <w:hideMark/>
          </w:tcPr>
          <w:p w14:paraId="417ECD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8A310F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2CDF8F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D60364" w14:textId="77777777" w:rsidR="00BC35A7" w:rsidRPr="00B02813" w:rsidRDefault="00BC35A7" w:rsidP="00252FFB">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374CC202"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16BBA6C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37FA419D"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16B400A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289A74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E28FB4" w14:textId="77777777" w:rsidR="00BC35A7" w:rsidRPr="00B02813" w:rsidRDefault="00BC35A7" w:rsidP="00252FFB">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1FAFC87B"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35AAD33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75762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10C98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B501F1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BC5648F"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4045E29E" w14:textId="77777777" w:rsidTr="00E609F4">
        <w:trPr>
          <w:trHeight w:val="255"/>
        </w:trPr>
        <w:tc>
          <w:tcPr>
            <w:tcW w:w="431" w:type="dxa"/>
            <w:tcBorders>
              <w:top w:val="nil"/>
              <w:left w:val="nil"/>
              <w:bottom w:val="nil"/>
              <w:right w:val="nil"/>
            </w:tcBorders>
            <w:shd w:val="clear" w:color="auto" w:fill="auto"/>
            <w:noWrap/>
            <w:vAlign w:val="bottom"/>
            <w:hideMark/>
          </w:tcPr>
          <w:p w14:paraId="147C492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F0F87D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DBADD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33A9878C"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09C1C94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A542E5E"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3A83AA1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6821C578"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72A16981"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35595CB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6D7AE9B2" w14:textId="77777777" w:rsidTr="00E609F4">
        <w:trPr>
          <w:trHeight w:val="270"/>
        </w:trPr>
        <w:tc>
          <w:tcPr>
            <w:tcW w:w="431" w:type="dxa"/>
            <w:tcBorders>
              <w:top w:val="nil"/>
              <w:left w:val="nil"/>
              <w:bottom w:val="nil"/>
              <w:right w:val="nil"/>
            </w:tcBorders>
            <w:shd w:val="clear" w:color="auto" w:fill="auto"/>
            <w:noWrap/>
            <w:vAlign w:val="bottom"/>
            <w:hideMark/>
          </w:tcPr>
          <w:p w14:paraId="5413ABF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B8805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E20552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696ED6C9" w14:textId="77777777" w:rsidR="00BC35A7" w:rsidRPr="00B02813" w:rsidRDefault="00792371" w:rsidP="00252FFB">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5C32CA57"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238945F9"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644E172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2DC22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228D83E"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3FCC25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2B8CC0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78713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059B9C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DBC8A2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50E134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8065B5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EAFC8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FE7DFA1" w14:textId="77777777" w:rsidR="00BC35A7" w:rsidRPr="00B02813" w:rsidRDefault="00BC35A7" w:rsidP="00252FFB">
            <w:pPr>
              <w:rPr>
                <w:rFonts w:ascii="Times New Roman" w:eastAsia="Times New Roman" w:hAnsi="Times New Roman" w:cs="Times New Roman"/>
                <w:sz w:val="20"/>
                <w:szCs w:val="20"/>
              </w:rPr>
            </w:pPr>
          </w:p>
        </w:tc>
      </w:tr>
    </w:tbl>
    <w:p w14:paraId="1F643313" w14:textId="77777777" w:rsidR="00BC35A7" w:rsidRDefault="00BC35A7" w:rsidP="00252FFB">
      <w:pPr>
        <w:ind w:firstLine="709"/>
        <w:jc w:val="both"/>
        <w:rPr>
          <w:rFonts w:ascii="Times New Roman" w:hAnsi="Times New Roman"/>
          <w:sz w:val="28"/>
          <w:szCs w:val="28"/>
        </w:rPr>
      </w:pPr>
    </w:p>
    <w:p w14:paraId="62081879" w14:textId="77777777" w:rsidR="00BC35A7" w:rsidRDefault="00BC35A7" w:rsidP="00252FFB">
      <w:pPr>
        <w:ind w:firstLine="709"/>
        <w:jc w:val="both"/>
        <w:rPr>
          <w:rFonts w:ascii="Times New Roman" w:hAnsi="Times New Roman"/>
          <w:sz w:val="28"/>
          <w:szCs w:val="28"/>
          <w:highlight w:val="yellow"/>
        </w:rPr>
        <w:sectPr w:rsidR="00BC35A7" w:rsidSect="006940F0">
          <w:pgSz w:w="16838" w:h="11906" w:orient="landscape"/>
          <w:pgMar w:top="1701" w:right="1134" w:bottom="850" w:left="1134" w:header="708" w:footer="708" w:gutter="0"/>
          <w:cols w:space="708"/>
          <w:docGrid w:linePitch="360"/>
        </w:sectPr>
      </w:pPr>
    </w:p>
    <w:p w14:paraId="6B9FB91D" w14:textId="77777777" w:rsidR="00C63463" w:rsidRPr="00D10712" w:rsidRDefault="00C63463" w:rsidP="00252FFB">
      <w:pPr>
        <w:pStyle w:val="114"/>
        <w:spacing w:after="0" w:line="240" w:lineRule="auto"/>
        <w:rPr>
          <w:bCs/>
        </w:rPr>
      </w:pPr>
      <w:bookmarkStart w:id="42" w:name="_Toc156156503"/>
      <w:r w:rsidRPr="00D10712">
        <w:rPr>
          <w:bCs/>
        </w:rPr>
        <w:lastRenderedPageBreak/>
        <w:t>5.3. Примерные рабочие программы учебных дисциплин и профессиональных модулей</w:t>
      </w:r>
      <w:bookmarkEnd w:id="42"/>
    </w:p>
    <w:p w14:paraId="698D8199" w14:textId="40528F37" w:rsidR="00092627" w:rsidRPr="00B02813" w:rsidRDefault="00A52A0E" w:rsidP="00252FFB">
      <w:pPr>
        <w:ind w:firstLine="709"/>
        <w:jc w:val="both"/>
        <w:rPr>
          <w:rFonts w:ascii="Times New Roman" w:hAnsi="Times New Roman" w:cs="Times New Roman"/>
          <w:sz w:val="24"/>
          <w:szCs w:val="24"/>
        </w:rPr>
      </w:pPr>
      <w:bookmarkStart w:id="43" w:name="_Hlk158130156"/>
      <w:r w:rsidRPr="00463D83">
        <w:rPr>
          <w:rFonts w:ascii="Times New Roman" w:hAnsi="Times New Roman" w:cs="Times New Roman"/>
          <w:sz w:val="24"/>
          <w:szCs w:val="24"/>
        </w:rPr>
        <w:t>Примерная р</w:t>
      </w:r>
      <w:r w:rsidR="00092627" w:rsidRPr="00463D83">
        <w:rPr>
          <w:rFonts w:ascii="Times New Roman" w:hAnsi="Times New Roman" w:cs="Times New Roman"/>
          <w:sz w:val="24"/>
          <w:szCs w:val="24"/>
        </w:rPr>
        <w:t xml:space="preserve">абочая </w:t>
      </w:r>
      <w:bookmarkEnd w:id="43"/>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74B1B25B"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36F5157"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6090176C" w14:textId="77777777" w:rsidR="00AA24FF" w:rsidRPr="00D10712" w:rsidRDefault="00AA24FF" w:rsidP="00252FFB">
      <w:pPr>
        <w:rPr>
          <w:rFonts w:ascii="Times New Roman" w:eastAsia="Times New Roman" w:hAnsi="Times New Roman" w:cs="Times New Roman"/>
          <w:bCs/>
        </w:rPr>
      </w:pPr>
    </w:p>
    <w:p w14:paraId="12DF7982" w14:textId="77777777" w:rsidR="00064407" w:rsidRPr="00D10712" w:rsidRDefault="00064407" w:rsidP="00252FFB">
      <w:pPr>
        <w:pStyle w:val="114"/>
        <w:spacing w:after="0" w:line="240" w:lineRule="auto"/>
        <w:rPr>
          <w:bCs/>
        </w:rPr>
      </w:pPr>
      <w:bookmarkStart w:id="44" w:name="_Toc84499246"/>
      <w:bookmarkStart w:id="45" w:name="_Toc103594002"/>
      <w:bookmarkStart w:id="46" w:name="_Toc156156504"/>
      <w:bookmarkEnd w:id="39"/>
      <w:bookmarkEnd w:id="40"/>
      <w:r w:rsidRPr="00D10712">
        <w:rPr>
          <w:bCs/>
        </w:rPr>
        <w:t>5.</w:t>
      </w:r>
      <w:r w:rsidR="00C63463" w:rsidRPr="00D10712">
        <w:rPr>
          <w:bCs/>
        </w:rPr>
        <w:t>4</w:t>
      </w:r>
      <w:r w:rsidRPr="00D10712">
        <w:rPr>
          <w:bCs/>
        </w:rPr>
        <w:t>. Примерная рабочая программа воспитания</w:t>
      </w:r>
      <w:bookmarkEnd w:id="44"/>
      <w:bookmarkEnd w:id="45"/>
      <w:r w:rsidR="00057EB0" w:rsidRPr="00D10712">
        <w:rPr>
          <w:bCs/>
        </w:rPr>
        <w:t xml:space="preserve"> </w:t>
      </w:r>
      <w:r w:rsidR="00057EB0" w:rsidRPr="00D10712">
        <w:rPr>
          <w:rFonts w:eastAsia="Times New Roman"/>
          <w:bCs/>
        </w:rPr>
        <w:t>и примерный календарный план воспитательной работы</w:t>
      </w:r>
      <w:bookmarkEnd w:id="46"/>
    </w:p>
    <w:p w14:paraId="22451997" w14:textId="77777777" w:rsidR="00FB4FB6" w:rsidRPr="00BD2185" w:rsidRDefault="00FB4FB6" w:rsidP="00252FFB">
      <w:pPr>
        <w:ind w:firstLine="709"/>
        <w:jc w:val="both"/>
        <w:rPr>
          <w:rFonts w:ascii="Times New Roman" w:eastAsia="Times New Roman" w:hAnsi="Times New Roman" w:cs="Times New Roman"/>
          <w:sz w:val="24"/>
          <w:szCs w:val="24"/>
        </w:rPr>
      </w:pPr>
      <w:bookmarkStart w:id="47"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B536218" w14:textId="77777777" w:rsidR="008A02F5" w:rsidRPr="00BD2185" w:rsidRDefault="008A02F5" w:rsidP="008A02F5">
      <w:pPr>
        <w:ind w:firstLine="709"/>
        <w:jc w:val="both"/>
        <w:rPr>
          <w:rFonts w:ascii="Times New Roman" w:eastAsia="Times New Roman" w:hAnsi="Times New Roman" w:cs="Times New Roman"/>
          <w:sz w:val="24"/>
          <w:szCs w:val="24"/>
        </w:rPr>
      </w:pPr>
      <w:r w:rsidRPr="00A2607A">
        <w:rPr>
          <w:rFonts w:ascii="Times New Roman" w:eastAsia="Times New Roman" w:hAnsi="Times New Roman" w:cs="Times New Roman"/>
          <w:sz w:val="24"/>
          <w:szCs w:val="24"/>
        </w:rPr>
        <w:t>А также профессионально-трудовое воспитание, бережливости природных ресурсов, привитие ценности создания научно-исследовательских проектов, соблюдения этических норм в профессиональной культуре, формирование культуры здоровья и эмоционального благополучия</w:t>
      </w:r>
      <w:r>
        <w:rPr>
          <w:rFonts w:ascii="Times New Roman" w:eastAsia="Times New Roman" w:hAnsi="Times New Roman" w:cs="Times New Roman"/>
          <w:color w:val="FF0000"/>
          <w:sz w:val="24"/>
          <w:szCs w:val="24"/>
        </w:rPr>
        <w:t>.</w:t>
      </w:r>
    </w:p>
    <w:p w14:paraId="4FF37385" w14:textId="5D3716AA"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00E609F4" w:rsidRPr="00125539">
        <w:rPr>
          <w:rFonts w:ascii="Times New Roman" w:eastAsia="Calibri" w:hAnsi="Times New Roman" w:cs="Times New Roman"/>
          <w:bCs/>
          <w:sz w:val="24"/>
          <w:szCs w:val="24"/>
        </w:rPr>
        <w:t>специальности</w:t>
      </w:r>
      <w:r w:rsidR="00E609F4">
        <w:rPr>
          <w:rFonts w:ascii="Times New Roman" w:eastAsia="Calibri" w:hAnsi="Times New Roman" w:cs="Times New Roman"/>
          <w:bCs/>
          <w:iCs/>
          <w:color w:val="0070C0"/>
          <w:sz w:val="24"/>
          <w:szCs w:val="24"/>
        </w:rPr>
        <w:t xml:space="preserve"> </w:t>
      </w:r>
      <w:bookmarkStart w:id="48" w:name="_Hlk204248144"/>
      <w:r w:rsidR="006F34AD">
        <w:fldChar w:fldCharType="begin"/>
      </w:r>
      <w:r w:rsidR="006F34AD">
        <w:instrText xml:space="preserve"> HYPERLINK "https://login.consultant.ru/link/?req=doc&amp;base=LAW&amp;n=377712&amp;date=17.04.2025&amp;dst=101599&amp;field=134" \o "Приказ Минобрнауки России от 29.10.2013 N 1199 (ред. от 20.01.2021) \"Об утверждении перечней профессий и специальностей среднего профессионального образования\" (Зарегистрировано в Минюсте России 26.12.2013 N 30861) {КонсультантПлюс}" \h </w:instrText>
      </w:r>
      <w:r w:rsidR="006F34AD">
        <w:fldChar w:fldCharType="separate"/>
      </w:r>
      <w:r w:rsidR="00E609F4" w:rsidRPr="001D5AB7">
        <w:rPr>
          <w:rFonts w:ascii="Times New Roman" w:hAnsi="Times New Roman" w:cs="Times New Roman"/>
          <w:color w:val="0000FF"/>
          <w:sz w:val="24"/>
          <w:szCs w:val="24"/>
        </w:rPr>
        <w:t>42.02.01</w:t>
      </w:r>
      <w:r w:rsidR="006F34AD">
        <w:rPr>
          <w:rFonts w:ascii="Times New Roman" w:hAnsi="Times New Roman" w:cs="Times New Roman"/>
          <w:color w:val="0000FF"/>
          <w:sz w:val="24"/>
          <w:szCs w:val="24"/>
        </w:rPr>
        <w:fldChar w:fldCharType="end"/>
      </w:r>
      <w:r w:rsidR="00E609F4" w:rsidRPr="001D5AB7">
        <w:rPr>
          <w:rFonts w:ascii="Times New Roman" w:hAnsi="Times New Roman" w:cs="Times New Roman"/>
          <w:sz w:val="24"/>
          <w:szCs w:val="24"/>
        </w:rPr>
        <w:t xml:space="preserve"> Реклама</w:t>
      </w:r>
      <w:bookmarkEnd w:id="48"/>
      <w:r w:rsidR="00E609F4">
        <w:rPr>
          <w:rFonts w:ascii="Times New Roman" w:hAnsi="Times New Roman" w:cs="Times New Roman"/>
          <w:bCs/>
          <w:sz w:val="24"/>
          <w:szCs w:val="24"/>
        </w:rPr>
        <w:t xml:space="preserve"> </w:t>
      </w:r>
      <w:r w:rsidRPr="00BD2185">
        <w:rPr>
          <w:rFonts w:ascii="Times New Roman" w:eastAsia="Times New Roman" w:hAnsi="Times New Roman" w:cs="Times New Roman"/>
          <w:sz w:val="24"/>
          <w:szCs w:val="24"/>
        </w:rPr>
        <w:t>представлены в Приложении 5.</w:t>
      </w:r>
    </w:p>
    <w:p w14:paraId="49A3A1F6"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258942BF" w14:textId="77777777" w:rsidR="00E1054F" w:rsidRPr="00D10712" w:rsidRDefault="00E1054F" w:rsidP="00252FFB">
      <w:pPr>
        <w:pStyle w:val="114"/>
        <w:spacing w:after="0" w:line="240" w:lineRule="auto"/>
      </w:pPr>
      <w:bookmarkStart w:id="49" w:name="_Toc156156505"/>
      <w:r w:rsidRPr="00D10712">
        <w:t>5.</w:t>
      </w:r>
      <w:r w:rsidR="00C63463" w:rsidRPr="00D10712">
        <w:t>5</w:t>
      </w:r>
      <w:r w:rsidRPr="00D10712">
        <w:t xml:space="preserve"> Практическая подготовка</w:t>
      </w:r>
      <w:bookmarkEnd w:id="49"/>
    </w:p>
    <w:p w14:paraId="1DD24DD7"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2800EA47"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46286FF9"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185C768E" w14:textId="06C89801"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при проведении практических и лабораторных занятий, </w:t>
      </w:r>
      <w:r w:rsidRPr="001C67B1">
        <w:rPr>
          <w:rFonts w:ascii="Times New Roman" w:hAnsi="Times New Roman" w:cs="Times New Roman"/>
          <w:bCs/>
          <w:sz w:val="24"/>
          <w:szCs w:val="24"/>
        </w:rPr>
        <w:t>выполнении</w:t>
      </w:r>
      <w:r w:rsidRPr="00A52A0E">
        <w:rPr>
          <w:rFonts w:ascii="Times New Roman" w:hAnsi="Times New Roman" w:cs="Times New Roman"/>
          <w:bCs/>
          <w:i/>
          <w:iCs/>
          <w:color w:val="4472C4" w:themeColor="accent1"/>
          <w:sz w:val="24"/>
          <w:szCs w:val="24"/>
        </w:rPr>
        <w:t xml:space="preserve"> </w:t>
      </w:r>
      <w:r w:rsidRPr="001C67B1">
        <w:rPr>
          <w:rFonts w:ascii="Times New Roman" w:hAnsi="Times New Roman" w:cs="Times New Roman"/>
          <w:bCs/>
          <w:sz w:val="24"/>
          <w:szCs w:val="24"/>
        </w:rPr>
        <w:t>курсового проектирования</w:t>
      </w:r>
      <w:r w:rsidR="001C67B1" w:rsidRPr="001C67B1">
        <w:rPr>
          <w:rFonts w:ascii="Times New Roman" w:hAnsi="Times New Roman" w:cs="Times New Roman"/>
          <w:bCs/>
          <w:sz w:val="24"/>
          <w:szCs w:val="24"/>
        </w:rPr>
        <w:t>,</w:t>
      </w:r>
      <w:r w:rsidRPr="00985111">
        <w:rPr>
          <w:rFonts w:ascii="Times New Roman" w:hAnsi="Times New Roman" w:cs="Times New Roman"/>
          <w:bCs/>
          <w:sz w:val="24"/>
          <w:szCs w:val="24"/>
        </w:rPr>
        <w:t xml:space="preserve"> всех видов практики и иных видов учебной деятельности;</w:t>
      </w:r>
    </w:p>
    <w:p w14:paraId="2E3CE9EC"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71E6CF62" w14:textId="3528B145" w:rsidR="00E8093C"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3714A4B8" w14:textId="77777777" w:rsidR="00757F70" w:rsidRDefault="00757F70" w:rsidP="00757F70">
      <w:pPr>
        <w:ind w:firstLine="709"/>
        <w:jc w:val="both"/>
        <w:rPr>
          <w:rFonts w:ascii="Times New Roman" w:hAnsi="Times New Roman"/>
          <w:sz w:val="24"/>
        </w:rPr>
      </w:pPr>
      <w:r>
        <w:rPr>
          <w:rFonts w:ascii="Times New Roman" w:hAnsi="Times New Roman"/>
          <w:sz w:val="24"/>
        </w:rPr>
        <w:t>Практическая подготовка организуется в специальных помещениях и структурных подразделениях образовательной организации, а также в специально оборудованных помещениях (рабочих местах) профильных организаций (работодателей) 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w:t>
      </w:r>
    </w:p>
    <w:p w14:paraId="75256806" w14:textId="77777777" w:rsidR="00757F70" w:rsidRPr="00985111" w:rsidRDefault="00757F70" w:rsidP="00252FFB">
      <w:pPr>
        <w:suppressAutoHyphens/>
        <w:ind w:firstLine="709"/>
        <w:jc w:val="both"/>
        <w:rPr>
          <w:rFonts w:ascii="Times New Roman" w:hAnsi="Times New Roman" w:cs="Times New Roman"/>
          <w:bCs/>
          <w:sz w:val="24"/>
          <w:szCs w:val="24"/>
        </w:rPr>
      </w:pPr>
    </w:p>
    <w:p w14:paraId="3EAEDBD6"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553476AF" w14:textId="77777777" w:rsidR="008B3336" w:rsidRPr="00D10712" w:rsidRDefault="008B3336" w:rsidP="00252FFB">
      <w:pPr>
        <w:pStyle w:val="114"/>
        <w:spacing w:after="0" w:line="240" w:lineRule="auto"/>
      </w:pPr>
      <w:bookmarkStart w:id="50" w:name="_Toc156156506"/>
      <w:r w:rsidRPr="00D10712">
        <w:t>5.</w:t>
      </w:r>
      <w:r w:rsidR="00C63463" w:rsidRPr="00D10712">
        <w:t>6</w:t>
      </w:r>
      <w:r w:rsidRPr="00D10712">
        <w:t>. Государственная итоговая аттестация</w:t>
      </w:r>
      <w:bookmarkEnd w:id="50"/>
    </w:p>
    <w:p w14:paraId="58B9FE86"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72664A8B" w14:textId="77777777" w:rsidR="008B3336" w:rsidRPr="00B02813" w:rsidRDefault="008B3336" w:rsidP="00252FFB">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09F29628" w14:textId="77777777" w:rsidR="00BB6523" w:rsidRPr="00B02813" w:rsidRDefault="00BB6523" w:rsidP="00252FFB">
      <w:pPr>
        <w:autoSpaceDE w:val="0"/>
        <w:autoSpaceDN w:val="0"/>
        <w:adjustRightInd w:val="0"/>
        <w:ind w:firstLine="709"/>
        <w:jc w:val="both"/>
        <w:rPr>
          <w:rFonts w:ascii="Times New Roman" w:hAnsi="Times New Roman" w:cs="Times New Roman"/>
          <w:i/>
          <w:iCs/>
          <w:color w:val="000000"/>
          <w:sz w:val="24"/>
          <w:szCs w:val="24"/>
        </w:rPr>
      </w:pPr>
      <w:r w:rsidRPr="00B02813">
        <w:rPr>
          <w:rFonts w:ascii="Times New Roman" w:hAnsi="Times New Roman" w:cs="Times New Roman"/>
          <w:i/>
          <w:iCs/>
          <w:color w:val="000000"/>
          <w:sz w:val="24"/>
          <w:szCs w:val="24"/>
          <w:shd w:val="clear" w:color="auto" w:fill="FFFFFF"/>
        </w:rPr>
        <w:t>демонстрационный экзамен и защита дипломного проекта (работы)</w:t>
      </w:r>
      <w:r w:rsidRPr="00B02813">
        <w:rPr>
          <w:rFonts w:ascii="Times New Roman" w:hAnsi="Times New Roman" w:cs="Times New Roman"/>
          <w:i/>
          <w:iCs/>
          <w:color w:val="000000"/>
          <w:sz w:val="24"/>
          <w:szCs w:val="24"/>
        </w:rPr>
        <w:t xml:space="preserve"> </w:t>
      </w:r>
    </w:p>
    <w:p w14:paraId="716316A0" w14:textId="77777777"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0167E6A6"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0A081EC9" w14:textId="220EA321" w:rsidR="00487DC4" w:rsidRPr="00E8011B" w:rsidRDefault="00487DC4"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p>
    <w:p w14:paraId="7491CC80" w14:textId="77777777" w:rsidR="00064407" w:rsidRPr="00B02813" w:rsidRDefault="00064407" w:rsidP="00252FFB">
      <w:pPr>
        <w:pStyle w:val="1"/>
        <w:spacing w:before="0" w:after="0"/>
      </w:pPr>
      <w:bookmarkStart w:id="51" w:name="_Toc156156507"/>
      <w:r w:rsidRPr="00B02813">
        <w:t>Раздел 6. Примерные условия реализации образовательной программы</w:t>
      </w:r>
      <w:bookmarkEnd w:id="47"/>
      <w:bookmarkEnd w:id="51"/>
    </w:p>
    <w:p w14:paraId="185F3AC8" w14:textId="77777777" w:rsidR="00252FFB" w:rsidRDefault="00252FFB" w:rsidP="00252FFB">
      <w:bookmarkStart w:id="52" w:name="_Toc103594005"/>
    </w:p>
    <w:p w14:paraId="185ED8A9" w14:textId="77777777" w:rsidR="00064407" w:rsidRPr="00252FFB" w:rsidRDefault="00064407" w:rsidP="00252FFB">
      <w:pPr>
        <w:pStyle w:val="114"/>
        <w:spacing w:after="0" w:line="240" w:lineRule="auto"/>
        <w:rPr>
          <w:bCs/>
        </w:rPr>
      </w:pPr>
      <w:bookmarkStart w:id="53" w:name="_Toc156156508"/>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52"/>
      <w:bookmarkEnd w:id="53"/>
    </w:p>
    <w:p w14:paraId="09AA823F"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6D535CDD"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321E6A0B" w14:textId="3E09F221" w:rsidR="00064407" w:rsidRPr="00463D83" w:rsidRDefault="00B11EFB" w:rsidP="00252FFB">
      <w:pPr>
        <w:suppressAutoHyphens/>
        <w:ind w:firstLine="709"/>
        <w:contextualSpacing/>
        <w:jc w:val="both"/>
        <w:rPr>
          <w:rFonts w:ascii="Times New Roman" w:hAnsi="Times New Roman" w:cs="Times New Roman"/>
          <w:bCs/>
          <w:sz w:val="24"/>
          <w:szCs w:val="24"/>
        </w:rPr>
      </w:pPr>
      <w:r w:rsidRPr="00463D83">
        <w:rPr>
          <w:rFonts w:ascii="Times New Roman" w:hAnsi="Times New Roman" w:cs="Times New Roman"/>
          <w:bCs/>
          <w:sz w:val="24"/>
          <w:szCs w:val="24"/>
        </w:rPr>
        <w:t xml:space="preserve">6.1.2 </w:t>
      </w:r>
      <w:bookmarkStart w:id="54" w:name="_Hlk158133988"/>
      <w:r w:rsidR="00064407" w:rsidRPr="00463D83">
        <w:rPr>
          <w:rFonts w:ascii="Times New Roman" w:hAnsi="Times New Roman" w:cs="Times New Roman"/>
          <w:bCs/>
          <w:sz w:val="24"/>
          <w:szCs w:val="24"/>
        </w:rPr>
        <w:t>П</w:t>
      </w:r>
      <w:r w:rsidR="00A52A0E" w:rsidRPr="00463D83">
        <w:rPr>
          <w:rFonts w:ascii="Times New Roman" w:hAnsi="Times New Roman" w:cs="Times New Roman"/>
          <w:bCs/>
          <w:sz w:val="24"/>
          <w:szCs w:val="24"/>
        </w:rPr>
        <w:t>римерный п</w:t>
      </w:r>
      <w:r w:rsidR="00064407" w:rsidRPr="00463D83">
        <w:rPr>
          <w:rFonts w:ascii="Times New Roman" w:hAnsi="Times New Roman" w:cs="Times New Roman"/>
          <w:bCs/>
          <w:sz w:val="24"/>
          <w:szCs w:val="24"/>
        </w:rPr>
        <w:t xml:space="preserve">еречень </w:t>
      </w:r>
      <w:bookmarkEnd w:id="54"/>
      <w:r w:rsidR="00064407" w:rsidRPr="00463D83">
        <w:rPr>
          <w:rFonts w:ascii="Times New Roman" w:hAnsi="Times New Roman" w:cs="Times New Roman"/>
          <w:bCs/>
          <w:sz w:val="24"/>
          <w:szCs w:val="24"/>
        </w:rPr>
        <w:t>специальных помещений</w:t>
      </w:r>
      <w:r w:rsidR="0023723C" w:rsidRPr="00463D83">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38CBBADC" w14:textId="77777777" w:rsidR="001C67B1" w:rsidRPr="00C33E48" w:rsidRDefault="001C67B1" w:rsidP="001C67B1">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Кабинеты:</w:t>
      </w:r>
    </w:p>
    <w:p w14:paraId="7ACC65DB" w14:textId="77777777" w:rsidR="001C67B1" w:rsidRPr="009D6CA7"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9D6CA7">
        <w:rPr>
          <w:rFonts w:ascii="Times New Roman" w:hAnsi="Times New Roman" w:cs="Times New Roman"/>
          <w:sz w:val="24"/>
          <w:szCs w:val="24"/>
        </w:rPr>
        <w:t>Социально-гуманитарных дисциплин;</w:t>
      </w:r>
    </w:p>
    <w:p w14:paraId="0E6C7DE5" w14:textId="37E76B16" w:rsidR="001C67B1" w:rsidRDefault="001C67B1" w:rsidP="00760404">
      <w:pPr>
        <w:pStyle w:val="a4"/>
        <w:numPr>
          <w:ilvl w:val="0"/>
          <w:numId w:val="4"/>
        </w:numPr>
        <w:suppressAutoHyphens/>
        <w:ind w:left="0" w:firstLine="709"/>
        <w:jc w:val="both"/>
        <w:rPr>
          <w:rFonts w:ascii="Times New Roman" w:hAnsi="Times New Roman" w:cs="Times New Roman"/>
          <w:sz w:val="24"/>
          <w:szCs w:val="24"/>
        </w:rPr>
      </w:pPr>
      <w:bookmarkStart w:id="55" w:name="_Hlk162027233"/>
      <w:r w:rsidRPr="009D6CA7">
        <w:rPr>
          <w:rFonts w:ascii="Times New Roman" w:hAnsi="Times New Roman" w:cs="Times New Roman"/>
          <w:sz w:val="24"/>
          <w:szCs w:val="24"/>
        </w:rPr>
        <w:t>Общепрофессиональных дисциплин и МДК</w:t>
      </w:r>
      <w:bookmarkEnd w:id="55"/>
      <w:r>
        <w:rPr>
          <w:rFonts w:ascii="Times New Roman" w:hAnsi="Times New Roman" w:cs="Times New Roman"/>
          <w:sz w:val="24"/>
          <w:szCs w:val="24"/>
        </w:rPr>
        <w:t>.</w:t>
      </w:r>
    </w:p>
    <w:p w14:paraId="73266D11" w14:textId="77777777" w:rsidR="001C67B1" w:rsidRPr="00C33E48" w:rsidRDefault="001C67B1" w:rsidP="001C67B1">
      <w:pPr>
        <w:ind w:firstLine="709"/>
        <w:rPr>
          <w:rFonts w:ascii="Times New Roman" w:eastAsia="Times New Roman" w:hAnsi="Times New Roman" w:cs="Times New Roman"/>
          <w:sz w:val="24"/>
          <w:szCs w:val="24"/>
        </w:rPr>
      </w:pPr>
      <w:r w:rsidRPr="00C33E48">
        <w:rPr>
          <w:rFonts w:ascii="Times New Roman" w:eastAsia="Times New Roman" w:hAnsi="Times New Roman" w:cs="Times New Roman"/>
          <w:sz w:val="24"/>
          <w:szCs w:val="24"/>
        </w:rPr>
        <w:t>Лаборатории:</w:t>
      </w:r>
    </w:p>
    <w:p w14:paraId="24330BD4" w14:textId="77777777" w:rsidR="001C67B1" w:rsidRPr="004F787A"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4F787A">
        <w:rPr>
          <w:rFonts w:ascii="Times New Roman" w:hAnsi="Times New Roman" w:cs="Times New Roman"/>
          <w:sz w:val="24"/>
          <w:szCs w:val="24"/>
        </w:rPr>
        <w:t>Лаборатория «Компьютерного дизайна».</w:t>
      </w:r>
    </w:p>
    <w:p w14:paraId="55599829" w14:textId="77777777" w:rsidR="001C67B1" w:rsidRPr="004F787A"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4F787A">
        <w:rPr>
          <w:rFonts w:ascii="Times New Roman" w:hAnsi="Times New Roman" w:cs="Times New Roman"/>
          <w:sz w:val="24"/>
          <w:szCs w:val="24"/>
        </w:rPr>
        <w:t>Лаборатория «Информационных и коммуникационных технологий».</w:t>
      </w:r>
    </w:p>
    <w:p w14:paraId="692F360F" w14:textId="77777777" w:rsidR="001C67B1" w:rsidRPr="004F787A"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4F787A">
        <w:rPr>
          <w:rFonts w:ascii="Times New Roman" w:hAnsi="Times New Roman" w:cs="Times New Roman"/>
          <w:sz w:val="24"/>
          <w:szCs w:val="24"/>
        </w:rPr>
        <w:t>Лаборатория «Компьютерной графики и видеомонтажа».</w:t>
      </w:r>
    </w:p>
    <w:p w14:paraId="5339BD22" w14:textId="77777777" w:rsidR="001C67B1" w:rsidRPr="004F787A"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4F787A">
        <w:rPr>
          <w:rFonts w:ascii="Times New Roman" w:hAnsi="Times New Roman" w:cs="Times New Roman"/>
          <w:sz w:val="24"/>
          <w:szCs w:val="24"/>
        </w:rPr>
        <w:t>Мастерские/зоны по видам работ:</w:t>
      </w:r>
    </w:p>
    <w:p w14:paraId="69199977" w14:textId="77777777" w:rsidR="001C67B1" w:rsidRPr="004F787A"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4F787A">
        <w:rPr>
          <w:rFonts w:ascii="Times New Roman" w:hAnsi="Times New Roman" w:cs="Times New Roman"/>
          <w:sz w:val="24"/>
          <w:szCs w:val="24"/>
        </w:rPr>
        <w:t>Мастерская «Веб - дизайн и разработка».</w:t>
      </w:r>
    </w:p>
    <w:p w14:paraId="16215B73" w14:textId="77777777" w:rsidR="001C67B1" w:rsidRPr="004F787A"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4F787A">
        <w:rPr>
          <w:rFonts w:ascii="Times New Roman" w:hAnsi="Times New Roman" w:cs="Times New Roman"/>
          <w:sz w:val="24"/>
          <w:szCs w:val="24"/>
        </w:rPr>
        <w:t>Мастерская «Программные решения для бизнеса».</w:t>
      </w:r>
    </w:p>
    <w:p w14:paraId="18BE0FDD" w14:textId="77777777" w:rsidR="001C67B1" w:rsidRPr="00C33E48" w:rsidRDefault="001C67B1" w:rsidP="001C67B1">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Спортивный комплекс</w:t>
      </w:r>
      <w:r w:rsidRPr="00C33E48">
        <w:rPr>
          <w:rFonts w:ascii="Times New Roman" w:hAnsi="Times New Roman" w:cs="Times New Roman"/>
          <w:sz w:val="24"/>
          <w:szCs w:val="24"/>
          <w:vertAlign w:val="superscript"/>
        </w:rPr>
        <w:footnoteReference w:id="6"/>
      </w:r>
    </w:p>
    <w:p w14:paraId="4E7356E5" w14:textId="77777777" w:rsidR="001C67B1" w:rsidRPr="00C33E48" w:rsidRDefault="001C67B1" w:rsidP="001C67B1">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Залы:</w:t>
      </w:r>
    </w:p>
    <w:p w14:paraId="39D95F37" w14:textId="77777777" w:rsidR="001C67B1" w:rsidRPr="005F59C7"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5F59C7">
        <w:rPr>
          <w:rFonts w:ascii="Times New Roman" w:hAnsi="Times New Roman" w:cs="Times New Roman"/>
          <w:sz w:val="24"/>
          <w:szCs w:val="24"/>
        </w:rPr>
        <w:t xml:space="preserve">библиотека, читальный зал с выходом в </w:t>
      </w:r>
      <w:r>
        <w:rPr>
          <w:rFonts w:ascii="Times New Roman" w:hAnsi="Times New Roman" w:cs="Times New Roman"/>
          <w:sz w:val="24"/>
          <w:szCs w:val="24"/>
        </w:rPr>
        <w:t>И</w:t>
      </w:r>
      <w:r w:rsidRPr="005F59C7">
        <w:rPr>
          <w:rFonts w:ascii="Times New Roman" w:hAnsi="Times New Roman" w:cs="Times New Roman"/>
          <w:sz w:val="24"/>
          <w:szCs w:val="24"/>
        </w:rPr>
        <w:t>нтернет;</w:t>
      </w:r>
    </w:p>
    <w:p w14:paraId="63269A85" w14:textId="77777777" w:rsidR="001C67B1" w:rsidRPr="005F59C7"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5F59C7">
        <w:rPr>
          <w:rFonts w:ascii="Times New Roman" w:hAnsi="Times New Roman" w:cs="Times New Roman"/>
          <w:sz w:val="24"/>
          <w:szCs w:val="24"/>
        </w:rPr>
        <w:t>актовый зал.</w:t>
      </w:r>
    </w:p>
    <w:p w14:paraId="7C9CE608" w14:textId="24D90218" w:rsidR="00064407" w:rsidRPr="00463D83" w:rsidRDefault="00751213" w:rsidP="00252FFB">
      <w:pPr>
        <w:suppressAutoHyphens/>
        <w:ind w:firstLine="709"/>
        <w:jc w:val="both"/>
        <w:rPr>
          <w:rFonts w:ascii="Times New Roman" w:eastAsia="Times New Roman" w:hAnsi="Times New Roman" w:cs="Times New Roman"/>
          <w:sz w:val="24"/>
          <w:szCs w:val="24"/>
        </w:rPr>
      </w:pPr>
      <w:r w:rsidRPr="00463D83">
        <w:rPr>
          <w:rFonts w:ascii="Times New Roman" w:hAnsi="Times New Roman" w:cs="Times New Roman"/>
          <w:sz w:val="24"/>
          <w:szCs w:val="24"/>
        </w:rPr>
        <w:t xml:space="preserve">6.1.3 </w:t>
      </w:r>
      <w:bookmarkStart w:id="56" w:name="_Hlk158133958"/>
      <w:r w:rsidR="003B38E2" w:rsidRPr="00463D83">
        <w:rPr>
          <w:rFonts w:ascii="Times New Roman" w:hAnsi="Times New Roman" w:cs="Times New Roman"/>
          <w:sz w:val="24"/>
          <w:szCs w:val="24"/>
        </w:rPr>
        <w:t xml:space="preserve">Минимально </w:t>
      </w:r>
      <w:bookmarkStart w:id="57" w:name="_Hlk149668648"/>
      <w:r w:rsidR="003B38E2" w:rsidRPr="00463D83">
        <w:rPr>
          <w:rFonts w:ascii="Times New Roman" w:hAnsi="Times New Roman" w:cs="Times New Roman"/>
          <w:sz w:val="24"/>
          <w:szCs w:val="24"/>
        </w:rPr>
        <w:t xml:space="preserve">необходимый для реализации </w:t>
      </w:r>
      <w:r w:rsidR="003F3003" w:rsidRPr="00463D83">
        <w:rPr>
          <w:rFonts w:ascii="Times New Roman" w:hAnsi="Times New Roman" w:cs="Times New Roman"/>
          <w:sz w:val="24"/>
          <w:szCs w:val="24"/>
        </w:rPr>
        <w:t>ОП СПО</w:t>
      </w:r>
      <w:r w:rsidR="003B38E2" w:rsidRPr="00463D83">
        <w:rPr>
          <w:rFonts w:ascii="Times New Roman" w:hAnsi="Times New Roman" w:cs="Times New Roman"/>
          <w:sz w:val="24"/>
          <w:szCs w:val="24"/>
        </w:rPr>
        <w:t xml:space="preserve"> </w:t>
      </w:r>
      <w:r w:rsidR="00A52A0E" w:rsidRPr="00463D83">
        <w:rPr>
          <w:rFonts w:ascii="Times New Roman" w:hAnsi="Times New Roman" w:cs="Times New Roman"/>
          <w:sz w:val="24"/>
          <w:szCs w:val="24"/>
        </w:rPr>
        <w:t xml:space="preserve">примерный </w:t>
      </w:r>
      <w:r w:rsidR="003B38E2" w:rsidRPr="00463D83">
        <w:rPr>
          <w:rFonts w:ascii="Times New Roman" w:hAnsi="Times New Roman" w:cs="Times New Roman"/>
          <w:sz w:val="24"/>
          <w:szCs w:val="24"/>
        </w:rPr>
        <w:t>перечень материально-технического обеспечения</w:t>
      </w:r>
      <w:r w:rsidR="00734A12" w:rsidRPr="00463D83">
        <w:rPr>
          <w:rFonts w:ascii="Times New Roman" w:hAnsi="Times New Roman" w:cs="Times New Roman"/>
          <w:sz w:val="24"/>
          <w:szCs w:val="24"/>
        </w:rPr>
        <w:t xml:space="preserve"> и </w:t>
      </w:r>
      <w:r w:rsidR="00D8569D" w:rsidRPr="00463D83">
        <w:rPr>
          <w:rFonts w:ascii="Times New Roman" w:hAnsi="Times New Roman" w:cs="Times New Roman"/>
          <w:sz w:val="24"/>
          <w:szCs w:val="24"/>
        </w:rPr>
        <w:t>примерный</w:t>
      </w:r>
      <w:bookmarkEnd w:id="56"/>
      <w:r w:rsidR="00D8569D" w:rsidRPr="00463D83">
        <w:rPr>
          <w:rFonts w:ascii="Times New Roman" w:hAnsi="Times New Roman" w:cs="Times New Roman"/>
          <w:sz w:val="24"/>
          <w:szCs w:val="24"/>
        </w:rPr>
        <w:t xml:space="preserve"> </w:t>
      </w:r>
      <w:r w:rsidR="00734A12" w:rsidRPr="00463D83">
        <w:rPr>
          <w:rFonts w:ascii="Times New Roman" w:hAnsi="Times New Roman" w:cs="Times New Roman"/>
          <w:sz w:val="24"/>
          <w:szCs w:val="24"/>
        </w:rPr>
        <w:t xml:space="preserve">перечень необходимого комплекта лицензионного </w:t>
      </w:r>
      <w:r w:rsidR="00BF485B" w:rsidRPr="00463D83">
        <w:rPr>
          <w:rFonts w:ascii="Times New Roman" w:hAnsi="Times New Roman" w:cs="Times New Roman"/>
          <w:sz w:val="24"/>
          <w:szCs w:val="24"/>
        </w:rPr>
        <w:br/>
      </w:r>
      <w:r w:rsidR="00734A12" w:rsidRPr="00463D83">
        <w:rPr>
          <w:rFonts w:ascii="Times New Roman" w:hAnsi="Times New Roman" w:cs="Times New Roman"/>
          <w:sz w:val="24"/>
          <w:szCs w:val="24"/>
        </w:rPr>
        <w:t>и свободно распространяемого программного обеспечения</w:t>
      </w:r>
      <w:r w:rsidR="003B38E2" w:rsidRPr="00463D83">
        <w:rPr>
          <w:rFonts w:ascii="Times New Roman" w:hAnsi="Times New Roman" w:cs="Times New Roman"/>
          <w:sz w:val="24"/>
          <w:szCs w:val="24"/>
        </w:rPr>
        <w:t xml:space="preserve"> </w:t>
      </w:r>
      <w:bookmarkEnd w:id="57"/>
      <w:r w:rsidR="00D00C7A" w:rsidRPr="00463D83">
        <w:rPr>
          <w:rFonts w:ascii="Times New Roman" w:eastAsia="Times New Roman" w:hAnsi="Times New Roman" w:cs="Times New Roman"/>
          <w:sz w:val="24"/>
          <w:szCs w:val="24"/>
        </w:rPr>
        <w:t>представлен в Приложении 3.</w:t>
      </w:r>
    </w:p>
    <w:p w14:paraId="2A31CB00" w14:textId="77777777" w:rsidR="001F5A79" w:rsidRPr="00463D83" w:rsidRDefault="001F5A79" w:rsidP="001F5A79">
      <w:pPr>
        <w:pStyle w:val="114"/>
        <w:spacing w:after="0" w:line="240" w:lineRule="auto"/>
        <w:rPr>
          <w:rFonts w:eastAsia="Calibri"/>
        </w:rPr>
      </w:pPr>
    </w:p>
    <w:p w14:paraId="53458FD9" w14:textId="77777777" w:rsidR="001F5A79" w:rsidRPr="00D10712" w:rsidRDefault="001F5A79" w:rsidP="001F5A79">
      <w:pPr>
        <w:pStyle w:val="114"/>
        <w:spacing w:after="0" w:line="240" w:lineRule="auto"/>
        <w:rPr>
          <w:bCs/>
        </w:rPr>
      </w:pPr>
      <w:bookmarkStart w:id="58" w:name="_Toc156156509"/>
      <w:r w:rsidRPr="00D10712">
        <w:rPr>
          <w:bCs/>
        </w:rPr>
        <w:t>6.2. Применение электронного обучения и дистанционных образовательных технологий</w:t>
      </w:r>
      <w:bookmarkEnd w:id="58"/>
    </w:p>
    <w:p w14:paraId="2EAC514C"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7752C78A" w14:textId="77777777" w:rsidR="006F34AD" w:rsidRPr="00D74723" w:rsidRDefault="006F34AD" w:rsidP="006F34AD">
      <w:pPr>
        <w:suppressAutoHyphens/>
        <w:ind w:firstLine="709"/>
        <w:jc w:val="both"/>
        <w:rPr>
          <w:rFonts w:ascii="Times New Roman" w:hAnsi="Times New Roman"/>
          <w:bCs/>
          <w:sz w:val="24"/>
          <w:szCs w:val="24"/>
        </w:rPr>
      </w:pPr>
      <w:r w:rsidRPr="00D74723">
        <w:rPr>
          <w:rFonts w:ascii="Times New Roman" w:hAnsi="Times New Roman"/>
          <w:bCs/>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 (</w:t>
      </w:r>
      <w:r>
        <w:rPr>
          <w:rFonts w:ascii="Times New Roman" w:hAnsi="Times New Roman"/>
          <w:bCs/>
          <w:sz w:val="24"/>
          <w:szCs w:val="24"/>
        </w:rPr>
        <w:t>в случае</w:t>
      </w:r>
      <w:r w:rsidRPr="00D74723">
        <w:rPr>
          <w:rFonts w:ascii="Times New Roman" w:hAnsi="Times New Roman"/>
          <w:bCs/>
          <w:sz w:val="24"/>
          <w:szCs w:val="24"/>
        </w:rPr>
        <w:t>, если профессия/специальность входит в Перечень профессий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w:t>
      </w:r>
      <w:r>
        <w:rPr>
          <w:rFonts w:ascii="Times New Roman" w:hAnsi="Times New Roman"/>
          <w:bCs/>
          <w:sz w:val="24"/>
          <w:szCs w:val="24"/>
        </w:rPr>
        <w:t xml:space="preserve"> </w:t>
      </w:r>
    </w:p>
    <w:p w14:paraId="57609777" w14:textId="77777777" w:rsidR="00064407" w:rsidRPr="00985111" w:rsidRDefault="00064407" w:rsidP="00252FFB">
      <w:pPr>
        <w:suppressAutoHyphens/>
        <w:jc w:val="both"/>
        <w:rPr>
          <w:rFonts w:ascii="Times New Roman" w:hAnsi="Times New Roman" w:cs="Times New Roman"/>
          <w:bCs/>
          <w:sz w:val="24"/>
          <w:szCs w:val="24"/>
        </w:rPr>
      </w:pPr>
    </w:p>
    <w:p w14:paraId="2F9FA2F2" w14:textId="77777777" w:rsidR="00064407" w:rsidRPr="00D10712" w:rsidRDefault="00064407" w:rsidP="00252FFB">
      <w:pPr>
        <w:pStyle w:val="114"/>
        <w:spacing w:after="0" w:line="240" w:lineRule="auto"/>
        <w:rPr>
          <w:bCs/>
        </w:rPr>
      </w:pPr>
      <w:bookmarkStart w:id="59" w:name="_Toc103594009"/>
      <w:bookmarkStart w:id="60" w:name="_Toc156156510"/>
      <w:r w:rsidRPr="00D10712">
        <w:rPr>
          <w:bCs/>
        </w:rPr>
        <w:t>6.</w:t>
      </w:r>
      <w:r w:rsidR="001F5A79" w:rsidRPr="00D10712">
        <w:rPr>
          <w:bCs/>
        </w:rPr>
        <w:t>3</w:t>
      </w:r>
      <w:r w:rsidRPr="00D10712">
        <w:rPr>
          <w:bCs/>
        </w:rPr>
        <w:t>. </w:t>
      </w:r>
      <w:r w:rsidR="00751213" w:rsidRPr="00D10712">
        <w:rPr>
          <w:bCs/>
        </w:rPr>
        <w:t>К</w:t>
      </w:r>
      <w:r w:rsidRPr="00D10712">
        <w:rPr>
          <w:bCs/>
        </w:rPr>
        <w:t>адровы</w:t>
      </w:r>
      <w:r w:rsidR="00751213" w:rsidRPr="00D10712">
        <w:rPr>
          <w:bCs/>
        </w:rPr>
        <w:t>е</w:t>
      </w:r>
      <w:r w:rsidRPr="00D10712">
        <w:rPr>
          <w:bCs/>
        </w:rPr>
        <w:t xml:space="preserve"> условия реализации образовательной программы</w:t>
      </w:r>
      <w:bookmarkEnd w:id="59"/>
      <w:bookmarkEnd w:id="60"/>
      <w:r w:rsidRPr="00D10712">
        <w:rPr>
          <w:bCs/>
        </w:rPr>
        <w:t xml:space="preserve"> </w:t>
      </w:r>
    </w:p>
    <w:p w14:paraId="1A3AFB47"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63C692B4" w14:textId="0A6488D0" w:rsidR="00064407" w:rsidRDefault="00064407" w:rsidP="00252FFB">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Pr>
          <w:rFonts w:eastAsia="Calibri"/>
          <w:lang w:val="ru-RU" w:eastAsia="en-US"/>
        </w:rPr>
        <w:t>:</w:t>
      </w:r>
      <w:r w:rsidRPr="00985111">
        <w:rPr>
          <w:rFonts w:eastAsia="Calibri"/>
          <w:lang w:val="ru-RU" w:eastAsia="en-US"/>
        </w:rPr>
        <w:t xml:space="preserve"> </w:t>
      </w:r>
      <w:hyperlink r:id="rId17" w:tooltip="Приказ Минтруда России от 29.09.2014 N 667н (ред. от 09.03.2017) &quot;О реестре профессиональных стандартов (перечне видов профессиональной деятельности)&quot; (Зарегистрировано в Минюсте России 19.11.2014 N 34779) {КонсультантПлюс}">
        <w:r w:rsidR="001C67B1" w:rsidRPr="004F787A">
          <w:rPr>
            <w:color w:val="0000FF"/>
            <w:lang w:val="ru-RU"/>
          </w:rPr>
          <w:t>11</w:t>
        </w:r>
      </w:hyperlink>
      <w:r w:rsidR="001C67B1" w:rsidRPr="004F787A">
        <w:rPr>
          <w:lang w:val="ru-RU"/>
        </w:rPr>
        <w:t xml:space="preserve"> Средства массовой информации, издательство и полиграфия</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53F70145" w14:textId="6FB19B54" w:rsidR="00064407" w:rsidRPr="00985111" w:rsidRDefault="00064407" w:rsidP="00252FFB">
      <w:pPr>
        <w:pStyle w:val="1d"/>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D00C48">
        <w:rPr>
          <w:lang w:val="ru-RU"/>
        </w:rPr>
        <w:t xml:space="preserve">: </w:t>
      </w:r>
      <w:hyperlink r:id="rId18" w:tooltip="Приказ Минтруда России от 29.09.2014 N 667н (ред. от 09.03.2017) &quot;О реестре профессиональных стандартов (перечне видов профессиональной деятельности)&quot; (Зарегистрировано в Минюсте России 19.11.2014 N 34779) {КонсультантПлюс}">
        <w:r w:rsidR="001C67B1" w:rsidRPr="004F787A">
          <w:rPr>
            <w:color w:val="0000FF"/>
            <w:lang w:val="ru-RU"/>
          </w:rPr>
          <w:t>11</w:t>
        </w:r>
      </w:hyperlink>
      <w:r w:rsidR="001C67B1" w:rsidRPr="004F787A">
        <w:rPr>
          <w:lang w:val="ru-RU"/>
        </w:rPr>
        <w:t xml:space="preserve"> Средства массовой информации, издательство и полиграфия</w:t>
      </w:r>
      <w:r w:rsidR="00D00C48"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45F893E6" w14:textId="77777777" w:rsidR="00064407" w:rsidRPr="00985111" w:rsidRDefault="00064407" w:rsidP="00252FFB">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1C67B1">
        <w:rPr>
          <w:lang w:val="ru-RU"/>
        </w:rPr>
        <w:t>25</w:t>
      </w:r>
      <w:r w:rsidRPr="00985111">
        <w:rPr>
          <w:lang w:val="ru-RU"/>
        </w:rPr>
        <w:t xml:space="preserve"> </w:t>
      </w:r>
      <w:r w:rsidR="00876CEC">
        <w:rPr>
          <w:lang w:val="ru-RU"/>
        </w:rPr>
        <w:t>%</w:t>
      </w:r>
      <w:r w:rsidR="00B11EFB">
        <w:rPr>
          <w:lang w:val="ru-RU"/>
        </w:rPr>
        <w:t xml:space="preserve"> </w:t>
      </w:r>
      <w:r w:rsidR="00B11EFB" w:rsidRPr="00B11EFB">
        <w:rPr>
          <w:lang w:val="ru-RU"/>
        </w:rPr>
        <w:t>(</w:t>
      </w:r>
      <w:r w:rsidR="00B11EFB" w:rsidRPr="001C67B1">
        <w:rPr>
          <w:lang w:val="ru-RU"/>
        </w:rPr>
        <w:t>указывается из ФГОС СПО)</w:t>
      </w:r>
      <w:r w:rsidRPr="00B11EFB">
        <w:rPr>
          <w:lang w:val="ru-RU"/>
        </w:rPr>
        <w:t>.</w:t>
      </w:r>
    </w:p>
    <w:p w14:paraId="6C4EC49B" w14:textId="77777777" w:rsidR="00064407" w:rsidRPr="00985111" w:rsidRDefault="00064407" w:rsidP="00252FFB">
      <w:pPr>
        <w:pStyle w:val="1d"/>
        <w:jc w:val="both"/>
        <w:rPr>
          <w:b/>
          <w:lang w:val="ru-RU"/>
        </w:rPr>
      </w:pPr>
    </w:p>
    <w:p w14:paraId="24D95749" w14:textId="77777777" w:rsidR="00064407" w:rsidRPr="00D10712" w:rsidRDefault="00064407" w:rsidP="00252FFB">
      <w:pPr>
        <w:pStyle w:val="114"/>
        <w:spacing w:after="0" w:line="240" w:lineRule="auto"/>
        <w:rPr>
          <w:bCs/>
        </w:rPr>
      </w:pPr>
      <w:bookmarkStart w:id="61" w:name="_Hlk68082695"/>
      <w:bookmarkStart w:id="62" w:name="_Toc103594010"/>
      <w:bookmarkStart w:id="63" w:name="_Toc156156511"/>
      <w:r w:rsidRPr="00D10712">
        <w:rPr>
          <w:bCs/>
        </w:rPr>
        <w:t>6.</w:t>
      </w:r>
      <w:r w:rsidR="000472A8" w:rsidRPr="00D10712">
        <w:rPr>
          <w:bCs/>
        </w:rPr>
        <w:t>4</w:t>
      </w:r>
      <w:r w:rsidRPr="00D10712">
        <w:rPr>
          <w:bCs/>
        </w:rPr>
        <w:t>. </w:t>
      </w:r>
      <w:r w:rsidR="00751213" w:rsidRPr="00D10712">
        <w:rPr>
          <w:rFonts w:eastAsia="Calibri"/>
          <w:bCs/>
          <w:lang w:eastAsia="en-US"/>
        </w:rPr>
        <w:t xml:space="preserve">Примерные расчеты </w:t>
      </w:r>
      <w:r w:rsidR="00751213" w:rsidRPr="00D10712">
        <w:rPr>
          <w:bCs/>
        </w:rPr>
        <w:t>финансового обеспечения</w:t>
      </w:r>
      <w:r w:rsidR="00751213" w:rsidRPr="00D10712">
        <w:rPr>
          <w:rFonts w:eastAsia="Calibri"/>
          <w:bCs/>
          <w:lang w:eastAsia="en-US"/>
        </w:rPr>
        <w:t xml:space="preserve"> реализации образовательной программы</w:t>
      </w:r>
      <w:bookmarkEnd w:id="61"/>
      <w:bookmarkEnd w:id="62"/>
      <w:bookmarkEnd w:id="63"/>
    </w:p>
    <w:bookmarkEnd w:id="5"/>
    <w:bookmarkEnd w:id="6"/>
    <w:p w14:paraId="40F6516E"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449EAE7F"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07B5C077" w14:textId="284777D2" w:rsidR="00064407" w:rsidRPr="001C67B1" w:rsidRDefault="00751213" w:rsidP="00D10712">
      <w:pPr>
        <w:pStyle w:val="afc"/>
        <w:spacing w:after="0" w:line="240" w:lineRule="auto"/>
        <w:ind w:firstLine="709"/>
        <w:jc w:val="both"/>
        <w:rPr>
          <w:rFonts w:eastAsia="Calibri"/>
          <w:lang w:eastAsia="en-US"/>
        </w:rPr>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sectPr w:rsidR="00064407" w:rsidRPr="001C67B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02430E" w14:textId="77777777" w:rsidR="00892FC0" w:rsidRDefault="00892FC0" w:rsidP="00A858FE">
      <w:r>
        <w:separator/>
      </w:r>
    </w:p>
  </w:endnote>
  <w:endnote w:type="continuationSeparator" w:id="0">
    <w:p w14:paraId="47AED57C" w14:textId="77777777" w:rsidR="00892FC0" w:rsidRDefault="00892FC0"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01"/>
    <w:family w:val="roman"/>
    <w:notTrueType/>
    <w:pitch w:val="variable"/>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DejaVu Sans">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727890"/>
      <w:docPartObj>
        <w:docPartGallery w:val="Page Numbers (Bottom of Page)"/>
        <w:docPartUnique/>
      </w:docPartObj>
    </w:sdtPr>
    <w:sdtEndPr/>
    <w:sdtContent>
      <w:p w14:paraId="3C440F72" w14:textId="77777777" w:rsidR="00D3046B" w:rsidRDefault="00D3046B" w:rsidP="00F1772B">
        <w:pPr>
          <w:pStyle w:val="ae"/>
          <w:jc w:val="center"/>
        </w:pPr>
        <w:r>
          <w:fldChar w:fldCharType="begin"/>
        </w:r>
        <w:r>
          <w:instrText>PAGE   \* MERGEFORMAT</w:instrText>
        </w:r>
        <w:r>
          <w:fldChar w:fldCharType="separate"/>
        </w:r>
        <w:r w:rsidR="008341A0">
          <w:rPr>
            <w:noProof/>
          </w:rPr>
          <w:t>22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42AD79" w14:textId="77777777" w:rsidR="00892FC0" w:rsidRDefault="00892FC0" w:rsidP="00A858FE">
      <w:r>
        <w:separator/>
      </w:r>
    </w:p>
  </w:footnote>
  <w:footnote w:type="continuationSeparator" w:id="0">
    <w:p w14:paraId="64F34AA5" w14:textId="77777777" w:rsidR="00892FC0" w:rsidRDefault="00892FC0" w:rsidP="00A858FE">
      <w:r>
        <w:continuationSeparator/>
      </w:r>
    </w:p>
  </w:footnote>
  <w:footnote w:id="1">
    <w:p w14:paraId="20130FEB" w14:textId="77777777" w:rsidR="00E609F4" w:rsidRDefault="00E609F4" w:rsidP="00E609F4"/>
  </w:footnote>
  <w:footnote w:id="2">
    <w:p w14:paraId="16567B85" w14:textId="77777777" w:rsidR="00E609F4" w:rsidRDefault="00E609F4" w:rsidP="00E609F4"/>
  </w:footnote>
  <w:footnote w:id="3">
    <w:p w14:paraId="0ECD6C4B" w14:textId="77777777" w:rsidR="00E609F4" w:rsidRDefault="00E609F4" w:rsidP="00E609F4"/>
  </w:footnote>
  <w:footnote w:id="4">
    <w:p w14:paraId="79C03DF4" w14:textId="77777777" w:rsidR="00E609F4" w:rsidRPr="00AA385F" w:rsidRDefault="00E609F4" w:rsidP="00E609F4">
      <w:pPr>
        <w:pStyle w:val="af1"/>
        <w:rPr>
          <w:sz w:val="18"/>
          <w:szCs w:val="18"/>
          <w:lang w:val="ru-RU"/>
        </w:rPr>
      </w:pPr>
      <w:r w:rsidRPr="00054796">
        <w:rPr>
          <w:rStyle w:val="af3"/>
          <w:sz w:val="18"/>
          <w:szCs w:val="18"/>
        </w:rPr>
        <w:footnoteRef/>
      </w:r>
      <w:r w:rsidRPr="00054796">
        <w:rPr>
          <w:sz w:val="18"/>
          <w:szCs w:val="18"/>
        </w:rPr>
        <w:t xml:space="preserve"> </w:t>
      </w:r>
      <w:r w:rsidRPr="00054796">
        <w:rPr>
          <w:sz w:val="18"/>
          <w:szCs w:val="18"/>
          <w:lang w:val="ru-RU"/>
        </w:rPr>
        <w:t>Включается в учебный план в случае проведения ГИА в форме дипломного проекта (работы).</w:t>
      </w:r>
    </w:p>
  </w:footnote>
  <w:footnote w:id="5">
    <w:p w14:paraId="5A4C079B" w14:textId="03C4D1CC" w:rsidR="000A317B" w:rsidRPr="00262134" w:rsidRDefault="000A317B"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6">
    <w:p w14:paraId="5B02BC7A" w14:textId="77777777" w:rsidR="001C67B1" w:rsidRPr="00876CEC" w:rsidRDefault="001C67B1" w:rsidP="001C67B1">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B1337" w14:textId="77777777" w:rsidR="00D3046B" w:rsidRDefault="00D3046B" w:rsidP="00E672AD">
    <w:pPr>
      <w:pStyle w:val="ac"/>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98684" w14:textId="77777777" w:rsidR="00D3046B" w:rsidRPr="007C63D0" w:rsidRDefault="00D3046B">
    <w:pPr>
      <w:pStyle w:val="ac"/>
      <w:jc w:val="center"/>
      <w:rPr>
        <w:rFonts w:ascii="Times New Roman" w:hAnsi="Times New Roman" w:cs="Times New Roman"/>
        <w:sz w:val="24"/>
        <w:szCs w:val="24"/>
      </w:rPr>
    </w:pPr>
  </w:p>
  <w:p w14:paraId="5C5A339E" w14:textId="77777777" w:rsidR="00D3046B" w:rsidRDefault="00D3046B">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72303"/>
      <w:docPartObj>
        <w:docPartGallery w:val="Page Numbers (Top of Page)"/>
        <w:docPartUnique/>
      </w:docPartObj>
    </w:sdtPr>
    <w:sdtEndPr>
      <w:rPr>
        <w:rFonts w:ascii="Times New Roman" w:hAnsi="Times New Roman" w:cs="Times New Roman"/>
        <w:sz w:val="24"/>
        <w:szCs w:val="24"/>
      </w:rPr>
    </w:sdtEndPr>
    <w:sdtContent>
      <w:p w14:paraId="39353CF6" w14:textId="77777777" w:rsidR="000A317B" w:rsidRPr="007C63D0" w:rsidRDefault="000A317B">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8341A0">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A7069F4" w14:textId="77777777" w:rsidR="000A317B" w:rsidRDefault="000A317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25.5pt;height:14.25pt;visibility:visible;mso-wrap-style:square" o:bullet="t">
        <v:imagedata r:id="rId1" o:title=""/>
      </v:shape>
    </w:pict>
  </w:numPicBullet>
  <w:numPicBullet w:numPicBulletId="1">
    <w:pict>
      <v:shape id="_x0000_i1051" type="#_x0000_t75" style="width:25.5pt;height:14.25pt;visibility:visible;mso-wrap-style:square" o:bullet="t">
        <v:imagedata r:id="rId2" o:title=""/>
      </v:shape>
    </w:pict>
  </w:numPicBullet>
  <w:numPicBullet w:numPicBulletId="2">
    <w:pict>
      <v:shape id="_x0000_i1052" type="#_x0000_t75" style="width:25.5pt;height:14.2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A705105"/>
    <w:multiLevelType w:val="hybridMultilevel"/>
    <w:tmpl w:val="D65E86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AF6297C"/>
    <w:multiLevelType w:val="hybridMultilevel"/>
    <w:tmpl w:val="E7042ABE"/>
    <w:lvl w:ilvl="0" w:tplc="3C74B0FE">
      <w:start w:val="1"/>
      <w:numFmt w:val="bullet"/>
      <w:lvlText w:val="-"/>
      <w:lvlJc w:val="left"/>
      <w:pPr>
        <w:ind w:left="360" w:hanging="360"/>
      </w:pPr>
      <w:rPr>
        <w:rFonts w:ascii="Symbol" w:hAnsi="Symbol" w:hint="default"/>
        <w:b w:val="0"/>
        <w:bCs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32482E"/>
    <w:multiLevelType w:val="hybridMultilevel"/>
    <w:tmpl w:val="86E21FF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5"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6E127461"/>
    <w:multiLevelType w:val="hybridMultilevel"/>
    <w:tmpl w:val="168AF8B0"/>
    <w:lvl w:ilvl="0" w:tplc="D5E8C26E">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1"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9"/>
  </w:num>
  <w:num w:numId="2">
    <w:abstractNumId w:val="8"/>
  </w:num>
  <w:num w:numId="3">
    <w:abstractNumId w:val="18"/>
  </w:num>
  <w:num w:numId="4">
    <w:abstractNumId w:val="10"/>
  </w:num>
  <w:num w:numId="5">
    <w:abstractNumId w:val="3"/>
  </w:num>
  <w:num w:numId="6">
    <w:abstractNumId w:val="0"/>
  </w:num>
  <w:num w:numId="7">
    <w:abstractNumId w:val="17"/>
  </w:num>
  <w:num w:numId="8">
    <w:abstractNumId w:val="2"/>
  </w:num>
  <w:num w:numId="9">
    <w:abstractNumId w:val="11"/>
  </w:num>
  <w:num w:numId="10">
    <w:abstractNumId w:val="1"/>
  </w:num>
  <w:num w:numId="11">
    <w:abstractNumId w:val="16"/>
  </w:num>
  <w:num w:numId="12">
    <w:abstractNumId w:val="21"/>
  </w:num>
  <w:num w:numId="13">
    <w:abstractNumId w:val="12"/>
  </w:num>
  <w:num w:numId="14">
    <w:abstractNumId w:val="5"/>
  </w:num>
  <w:num w:numId="15">
    <w:abstractNumId w:val="4"/>
  </w:num>
  <w:num w:numId="16">
    <w:abstractNumId w:val="15"/>
  </w:num>
  <w:num w:numId="17">
    <w:abstractNumId w:val="6"/>
  </w:num>
  <w:num w:numId="18">
    <w:abstractNumId w:val="7"/>
  </w:num>
  <w:num w:numId="19">
    <w:abstractNumId w:val="20"/>
  </w:num>
  <w:num w:numId="20">
    <w:abstractNumId w:val="13"/>
  </w:num>
  <w:num w:numId="21">
    <w:abstractNumId w:val="14"/>
  </w:num>
  <w:num w:numId="2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3D6B"/>
    <w:rsid w:val="00004A33"/>
    <w:rsid w:val="000079C3"/>
    <w:rsid w:val="00007F70"/>
    <w:rsid w:val="000112BC"/>
    <w:rsid w:val="00011EE3"/>
    <w:rsid w:val="00012459"/>
    <w:rsid w:val="00012701"/>
    <w:rsid w:val="00015626"/>
    <w:rsid w:val="000179F8"/>
    <w:rsid w:val="00020290"/>
    <w:rsid w:val="00021F15"/>
    <w:rsid w:val="00025148"/>
    <w:rsid w:val="000274BC"/>
    <w:rsid w:val="000310CB"/>
    <w:rsid w:val="000347D6"/>
    <w:rsid w:val="00042069"/>
    <w:rsid w:val="000457CF"/>
    <w:rsid w:val="000472A8"/>
    <w:rsid w:val="000475B5"/>
    <w:rsid w:val="00057EB0"/>
    <w:rsid w:val="0006301B"/>
    <w:rsid w:val="00064407"/>
    <w:rsid w:val="0007128F"/>
    <w:rsid w:val="00072D4E"/>
    <w:rsid w:val="00073452"/>
    <w:rsid w:val="0008081E"/>
    <w:rsid w:val="00083B9B"/>
    <w:rsid w:val="0008627A"/>
    <w:rsid w:val="0008639E"/>
    <w:rsid w:val="0008772C"/>
    <w:rsid w:val="00087B5D"/>
    <w:rsid w:val="00087CF5"/>
    <w:rsid w:val="000902B5"/>
    <w:rsid w:val="00092627"/>
    <w:rsid w:val="000936BD"/>
    <w:rsid w:val="000953A0"/>
    <w:rsid w:val="0009559B"/>
    <w:rsid w:val="00095EB2"/>
    <w:rsid w:val="00095EBD"/>
    <w:rsid w:val="00095EC1"/>
    <w:rsid w:val="000A0EFF"/>
    <w:rsid w:val="000A13D5"/>
    <w:rsid w:val="000A17B0"/>
    <w:rsid w:val="000A1B89"/>
    <w:rsid w:val="000A317B"/>
    <w:rsid w:val="000A3529"/>
    <w:rsid w:val="000A41FA"/>
    <w:rsid w:val="000A4B35"/>
    <w:rsid w:val="000A54E1"/>
    <w:rsid w:val="000A6952"/>
    <w:rsid w:val="000A6A7A"/>
    <w:rsid w:val="000A796E"/>
    <w:rsid w:val="000B06F4"/>
    <w:rsid w:val="000B3F06"/>
    <w:rsid w:val="000B4F66"/>
    <w:rsid w:val="000B5B5D"/>
    <w:rsid w:val="000B6521"/>
    <w:rsid w:val="000C254C"/>
    <w:rsid w:val="000C3AB8"/>
    <w:rsid w:val="000C4726"/>
    <w:rsid w:val="000C5DE0"/>
    <w:rsid w:val="000D4FB5"/>
    <w:rsid w:val="000D6D2B"/>
    <w:rsid w:val="000E11F3"/>
    <w:rsid w:val="000E2D3D"/>
    <w:rsid w:val="000E2D5E"/>
    <w:rsid w:val="000E5DF0"/>
    <w:rsid w:val="000E6D6F"/>
    <w:rsid w:val="000E6DD2"/>
    <w:rsid w:val="000E6DE9"/>
    <w:rsid w:val="000F19BA"/>
    <w:rsid w:val="000F33E9"/>
    <w:rsid w:val="000F419D"/>
    <w:rsid w:val="000F5587"/>
    <w:rsid w:val="00100F1D"/>
    <w:rsid w:val="0010264D"/>
    <w:rsid w:val="001029C2"/>
    <w:rsid w:val="001051FB"/>
    <w:rsid w:val="00105F4B"/>
    <w:rsid w:val="0011295E"/>
    <w:rsid w:val="00115C97"/>
    <w:rsid w:val="00117DB9"/>
    <w:rsid w:val="00120065"/>
    <w:rsid w:val="001244C3"/>
    <w:rsid w:val="0012513E"/>
    <w:rsid w:val="00127647"/>
    <w:rsid w:val="0013186F"/>
    <w:rsid w:val="00132B46"/>
    <w:rsid w:val="00134858"/>
    <w:rsid w:val="00135CE3"/>
    <w:rsid w:val="00137F0D"/>
    <w:rsid w:val="00144EE1"/>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7560"/>
    <w:rsid w:val="001944D3"/>
    <w:rsid w:val="00196996"/>
    <w:rsid w:val="00197F9A"/>
    <w:rsid w:val="001A2B29"/>
    <w:rsid w:val="001A38DD"/>
    <w:rsid w:val="001A6B4D"/>
    <w:rsid w:val="001A723D"/>
    <w:rsid w:val="001C3496"/>
    <w:rsid w:val="001C3659"/>
    <w:rsid w:val="001C67B1"/>
    <w:rsid w:val="001D1BF0"/>
    <w:rsid w:val="001D7748"/>
    <w:rsid w:val="001F052B"/>
    <w:rsid w:val="001F3287"/>
    <w:rsid w:val="001F38D5"/>
    <w:rsid w:val="001F47BF"/>
    <w:rsid w:val="001F5A79"/>
    <w:rsid w:val="001F7412"/>
    <w:rsid w:val="002003DB"/>
    <w:rsid w:val="002005BD"/>
    <w:rsid w:val="002005E8"/>
    <w:rsid w:val="00200AFE"/>
    <w:rsid w:val="00200BCC"/>
    <w:rsid w:val="00207F28"/>
    <w:rsid w:val="00214055"/>
    <w:rsid w:val="00217CBC"/>
    <w:rsid w:val="00220FA9"/>
    <w:rsid w:val="002221E1"/>
    <w:rsid w:val="00223530"/>
    <w:rsid w:val="00223558"/>
    <w:rsid w:val="00235942"/>
    <w:rsid w:val="00235CC4"/>
    <w:rsid w:val="0023723C"/>
    <w:rsid w:val="002415E0"/>
    <w:rsid w:val="00244B70"/>
    <w:rsid w:val="00246043"/>
    <w:rsid w:val="0024748B"/>
    <w:rsid w:val="00247667"/>
    <w:rsid w:val="00250BEC"/>
    <w:rsid w:val="002513D8"/>
    <w:rsid w:val="00252C9A"/>
    <w:rsid w:val="00252FFB"/>
    <w:rsid w:val="0025305D"/>
    <w:rsid w:val="0025322E"/>
    <w:rsid w:val="002608A2"/>
    <w:rsid w:val="0026104A"/>
    <w:rsid w:val="00261A98"/>
    <w:rsid w:val="00262134"/>
    <w:rsid w:val="002634CE"/>
    <w:rsid w:val="00263DEE"/>
    <w:rsid w:val="00270B26"/>
    <w:rsid w:val="00280ABA"/>
    <w:rsid w:val="00280C08"/>
    <w:rsid w:val="00284E57"/>
    <w:rsid w:val="00286EA2"/>
    <w:rsid w:val="002879BA"/>
    <w:rsid w:val="00290CA1"/>
    <w:rsid w:val="00291E7B"/>
    <w:rsid w:val="00292910"/>
    <w:rsid w:val="002945C8"/>
    <w:rsid w:val="002A19FA"/>
    <w:rsid w:val="002A243F"/>
    <w:rsid w:val="002A400A"/>
    <w:rsid w:val="002A538D"/>
    <w:rsid w:val="002C4B17"/>
    <w:rsid w:val="002C75C7"/>
    <w:rsid w:val="002D49B6"/>
    <w:rsid w:val="002E5A9A"/>
    <w:rsid w:val="002E64F6"/>
    <w:rsid w:val="002E6F96"/>
    <w:rsid w:val="002E752C"/>
    <w:rsid w:val="002F03DF"/>
    <w:rsid w:val="002F0CCE"/>
    <w:rsid w:val="002F1408"/>
    <w:rsid w:val="002F72AB"/>
    <w:rsid w:val="0030202C"/>
    <w:rsid w:val="003033D5"/>
    <w:rsid w:val="00303406"/>
    <w:rsid w:val="0030728C"/>
    <w:rsid w:val="0031061A"/>
    <w:rsid w:val="00310E7E"/>
    <w:rsid w:val="00312282"/>
    <w:rsid w:val="00312533"/>
    <w:rsid w:val="00314663"/>
    <w:rsid w:val="00315F28"/>
    <w:rsid w:val="003172EE"/>
    <w:rsid w:val="0032315D"/>
    <w:rsid w:val="00324B82"/>
    <w:rsid w:val="003271B8"/>
    <w:rsid w:val="00330B7A"/>
    <w:rsid w:val="00331EA6"/>
    <w:rsid w:val="00332233"/>
    <w:rsid w:val="003369AE"/>
    <w:rsid w:val="00340F33"/>
    <w:rsid w:val="0034368E"/>
    <w:rsid w:val="00343F5D"/>
    <w:rsid w:val="00343FBA"/>
    <w:rsid w:val="00347551"/>
    <w:rsid w:val="00347FE9"/>
    <w:rsid w:val="003520FD"/>
    <w:rsid w:val="0035213C"/>
    <w:rsid w:val="00356292"/>
    <w:rsid w:val="00357431"/>
    <w:rsid w:val="003649A3"/>
    <w:rsid w:val="00366488"/>
    <w:rsid w:val="003664B6"/>
    <w:rsid w:val="0037262C"/>
    <w:rsid w:val="00372DD2"/>
    <w:rsid w:val="00375759"/>
    <w:rsid w:val="0037624A"/>
    <w:rsid w:val="00376544"/>
    <w:rsid w:val="00376830"/>
    <w:rsid w:val="00381F0B"/>
    <w:rsid w:val="003857B5"/>
    <w:rsid w:val="00392EEE"/>
    <w:rsid w:val="003951BC"/>
    <w:rsid w:val="00395A9E"/>
    <w:rsid w:val="003A0480"/>
    <w:rsid w:val="003A4C71"/>
    <w:rsid w:val="003A61D5"/>
    <w:rsid w:val="003A6EEA"/>
    <w:rsid w:val="003B060B"/>
    <w:rsid w:val="003B38E2"/>
    <w:rsid w:val="003B4577"/>
    <w:rsid w:val="003B4590"/>
    <w:rsid w:val="003B46DB"/>
    <w:rsid w:val="003B6459"/>
    <w:rsid w:val="003B7149"/>
    <w:rsid w:val="003B7C0D"/>
    <w:rsid w:val="003C31F3"/>
    <w:rsid w:val="003C50D0"/>
    <w:rsid w:val="003C6F87"/>
    <w:rsid w:val="003D49CA"/>
    <w:rsid w:val="003D6B5E"/>
    <w:rsid w:val="003E3944"/>
    <w:rsid w:val="003E53A2"/>
    <w:rsid w:val="003E679E"/>
    <w:rsid w:val="003F2DBF"/>
    <w:rsid w:val="003F3003"/>
    <w:rsid w:val="003F46FC"/>
    <w:rsid w:val="003F6821"/>
    <w:rsid w:val="003F7CE2"/>
    <w:rsid w:val="003F7D5F"/>
    <w:rsid w:val="00400709"/>
    <w:rsid w:val="00412DCD"/>
    <w:rsid w:val="004156BF"/>
    <w:rsid w:val="00417E27"/>
    <w:rsid w:val="004211E4"/>
    <w:rsid w:val="00421B42"/>
    <w:rsid w:val="00421C68"/>
    <w:rsid w:val="00421DCE"/>
    <w:rsid w:val="004229AC"/>
    <w:rsid w:val="004275D2"/>
    <w:rsid w:val="00433CDF"/>
    <w:rsid w:val="00437EDC"/>
    <w:rsid w:val="004400A3"/>
    <w:rsid w:val="00443FB5"/>
    <w:rsid w:val="0044451D"/>
    <w:rsid w:val="00453ED1"/>
    <w:rsid w:val="004546E3"/>
    <w:rsid w:val="00456C5C"/>
    <w:rsid w:val="00456D18"/>
    <w:rsid w:val="0045771E"/>
    <w:rsid w:val="00457DBB"/>
    <w:rsid w:val="004603A3"/>
    <w:rsid w:val="004626BE"/>
    <w:rsid w:val="00463D83"/>
    <w:rsid w:val="004722A0"/>
    <w:rsid w:val="004806A0"/>
    <w:rsid w:val="004809D9"/>
    <w:rsid w:val="00487DC4"/>
    <w:rsid w:val="00490128"/>
    <w:rsid w:val="004922D6"/>
    <w:rsid w:val="00494B4A"/>
    <w:rsid w:val="004A1B5A"/>
    <w:rsid w:val="004A49FD"/>
    <w:rsid w:val="004A715C"/>
    <w:rsid w:val="004A7CA8"/>
    <w:rsid w:val="004B0E9E"/>
    <w:rsid w:val="004B2C5C"/>
    <w:rsid w:val="004B2C7D"/>
    <w:rsid w:val="004B4175"/>
    <w:rsid w:val="004B6067"/>
    <w:rsid w:val="004C2EC8"/>
    <w:rsid w:val="004C3CA8"/>
    <w:rsid w:val="004C66DC"/>
    <w:rsid w:val="004D0C83"/>
    <w:rsid w:val="004D1EE3"/>
    <w:rsid w:val="004D3D5B"/>
    <w:rsid w:val="004D6CDF"/>
    <w:rsid w:val="004D7754"/>
    <w:rsid w:val="004E036F"/>
    <w:rsid w:val="004E1592"/>
    <w:rsid w:val="004E62E6"/>
    <w:rsid w:val="004F030E"/>
    <w:rsid w:val="004F19D7"/>
    <w:rsid w:val="004F60DA"/>
    <w:rsid w:val="00500294"/>
    <w:rsid w:val="005003BE"/>
    <w:rsid w:val="00501F99"/>
    <w:rsid w:val="00502E27"/>
    <w:rsid w:val="005038E6"/>
    <w:rsid w:val="005052BF"/>
    <w:rsid w:val="00505834"/>
    <w:rsid w:val="005138D6"/>
    <w:rsid w:val="0051713F"/>
    <w:rsid w:val="005260E9"/>
    <w:rsid w:val="0052763B"/>
    <w:rsid w:val="00533319"/>
    <w:rsid w:val="0053332A"/>
    <w:rsid w:val="00533582"/>
    <w:rsid w:val="00537C30"/>
    <w:rsid w:val="005438AD"/>
    <w:rsid w:val="00543932"/>
    <w:rsid w:val="00547313"/>
    <w:rsid w:val="00550283"/>
    <w:rsid w:val="005549D6"/>
    <w:rsid w:val="005551BB"/>
    <w:rsid w:val="0055753C"/>
    <w:rsid w:val="00561422"/>
    <w:rsid w:val="00562CE2"/>
    <w:rsid w:val="0056478F"/>
    <w:rsid w:val="005648CA"/>
    <w:rsid w:val="005733AE"/>
    <w:rsid w:val="00574913"/>
    <w:rsid w:val="0058000F"/>
    <w:rsid w:val="00583426"/>
    <w:rsid w:val="00584265"/>
    <w:rsid w:val="005852C3"/>
    <w:rsid w:val="00585658"/>
    <w:rsid w:val="005857F1"/>
    <w:rsid w:val="00587FF5"/>
    <w:rsid w:val="005905EF"/>
    <w:rsid w:val="00594D59"/>
    <w:rsid w:val="005953FB"/>
    <w:rsid w:val="005A07FC"/>
    <w:rsid w:val="005B2AC8"/>
    <w:rsid w:val="005C3984"/>
    <w:rsid w:val="005C52E9"/>
    <w:rsid w:val="005C636E"/>
    <w:rsid w:val="005C6504"/>
    <w:rsid w:val="005C6A3A"/>
    <w:rsid w:val="005C7265"/>
    <w:rsid w:val="005D0B9C"/>
    <w:rsid w:val="005D13B1"/>
    <w:rsid w:val="005D45EB"/>
    <w:rsid w:val="005D6355"/>
    <w:rsid w:val="005D7117"/>
    <w:rsid w:val="005E1251"/>
    <w:rsid w:val="005E2A95"/>
    <w:rsid w:val="005E380B"/>
    <w:rsid w:val="005E3A3D"/>
    <w:rsid w:val="005E5492"/>
    <w:rsid w:val="005E666F"/>
    <w:rsid w:val="005E767F"/>
    <w:rsid w:val="005E7DF7"/>
    <w:rsid w:val="005F254D"/>
    <w:rsid w:val="005F3BA8"/>
    <w:rsid w:val="005F59C7"/>
    <w:rsid w:val="005F647B"/>
    <w:rsid w:val="00600588"/>
    <w:rsid w:val="00600817"/>
    <w:rsid w:val="0060207D"/>
    <w:rsid w:val="006034DE"/>
    <w:rsid w:val="0061148A"/>
    <w:rsid w:val="0061235E"/>
    <w:rsid w:val="00613795"/>
    <w:rsid w:val="00613F0D"/>
    <w:rsid w:val="00615954"/>
    <w:rsid w:val="00620976"/>
    <w:rsid w:val="006229A4"/>
    <w:rsid w:val="00626BB6"/>
    <w:rsid w:val="00635015"/>
    <w:rsid w:val="00640C5A"/>
    <w:rsid w:val="00650455"/>
    <w:rsid w:val="006540C1"/>
    <w:rsid w:val="00655BE7"/>
    <w:rsid w:val="00656A72"/>
    <w:rsid w:val="006617E2"/>
    <w:rsid w:val="00661BCB"/>
    <w:rsid w:val="00663DF9"/>
    <w:rsid w:val="00665678"/>
    <w:rsid w:val="00666B58"/>
    <w:rsid w:val="006672FE"/>
    <w:rsid w:val="00667B61"/>
    <w:rsid w:val="00667EAA"/>
    <w:rsid w:val="0067045C"/>
    <w:rsid w:val="00670633"/>
    <w:rsid w:val="0067255A"/>
    <w:rsid w:val="00673ADD"/>
    <w:rsid w:val="00674D9F"/>
    <w:rsid w:val="006758CE"/>
    <w:rsid w:val="00677DF5"/>
    <w:rsid w:val="00680EE4"/>
    <w:rsid w:val="0068198B"/>
    <w:rsid w:val="00687F44"/>
    <w:rsid w:val="00687F58"/>
    <w:rsid w:val="00693608"/>
    <w:rsid w:val="006940F0"/>
    <w:rsid w:val="00697D60"/>
    <w:rsid w:val="006A4AF7"/>
    <w:rsid w:val="006A5CE2"/>
    <w:rsid w:val="006A77F8"/>
    <w:rsid w:val="006B0501"/>
    <w:rsid w:val="006B0694"/>
    <w:rsid w:val="006B1F6D"/>
    <w:rsid w:val="006B24A9"/>
    <w:rsid w:val="006B29DD"/>
    <w:rsid w:val="006B74D9"/>
    <w:rsid w:val="006C5629"/>
    <w:rsid w:val="006D036B"/>
    <w:rsid w:val="006D3A82"/>
    <w:rsid w:val="006D4C3D"/>
    <w:rsid w:val="006E29B8"/>
    <w:rsid w:val="006E319A"/>
    <w:rsid w:val="006E4220"/>
    <w:rsid w:val="006E5130"/>
    <w:rsid w:val="006F239E"/>
    <w:rsid w:val="006F34AD"/>
    <w:rsid w:val="006F7C5D"/>
    <w:rsid w:val="00701D4A"/>
    <w:rsid w:val="00705C62"/>
    <w:rsid w:val="0070724D"/>
    <w:rsid w:val="0071057A"/>
    <w:rsid w:val="007112DA"/>
    <w:rsid w:val="007129CE"/>
    <w:rsid w:val="007165F3"/>
    <w:rsid w:val="0072121D"/>
    <w:rsid w:val="007243F6"/>
    <w:rsid w:val="00724E81"/>
    <w:rsid w:val="007271F1"/>
    <w:rsid w:val="00730F3F"/>
    <w:rsid w:val="00731549"/>
    <w:rsid w:val="007340DE"/>
    <w:rsid w:val="00734895"/>
    <w:rsid w:val="00734A12"/>
    <w:rsid w:val="00735A20"/>
    <w:rsid w:val="00737FE4"/>
    <w:rsid w:val="0074040E"/>
    <w:rsid w:val="007408DC"/>
    <w:rsid w:val="00741526"/>
    <w:rsid w:val="0074288A"/>
    <w:rsid w:val="0074292E"/>
    <w:rsid w:val="00743120"/>
    <w:rsid w:val="007443FA"/>
    <w:rsid w:val="00744FD5"/>
    <w:rsid w:val="007452B6"/>
    <w:rsid w:val="00751213"/>
    <w:rsid w:val="007533BF"/>
    <w:rsid w:val="0075494A"/>
    <w:rsid w:val="00754BF2"/>
    <w:rsid w:val="00757147"/>
    <w:rsid w:val="00757662"/>
    <w:rsid w:val="00757F70"/>
    <w:rsid w:val="00760404"/>
    <w:rsid w:val="00761C8A"/>
    <w:rsid w:val="00762720"/>
    <w:rsid w:val="007661E7"/>
    <w:rsid w:val="0077014D"/>
    <w:rsid w:val="00770390"/>
    <w:rsid w:val="00774C93"/>
    <w:rsid w:val="00774CB0"/>
    <w:rsid w:val="00775F7D"/>
    <w:rsid w:val="00781491"/>
    <w:rsid w:val="00783A45"/>
    <w:rsid w:val="00784B56"/>
    <w:rsid w:val="00785307"/>
    <w:rsid w:val="007900D3"/>
    <w:rsid w:val="00792371"/>
    <w:rsid w:val="007A1BB6"/>
    <w:rsid w:val="007A296F"/>
    <w:rsid w:val="007A575F"/>
    <w:rsid w:val="007A5964"/>
    <w:rsid w:val="007A7D23"/>
    <w:rsid w:val="007B0B1F"/>
    <w:rsid w:val="007B0D1E"/>
    <w:rsid w:val="007B344B"/>
    <w:rsid w:val="007B4E02"/>
    <w:rsid w:val="007B5CC1"/>
    <w:rsid w:val="007B619A"/>
    <w:rsid w:val="007B65C6"/>
    <w:rsid w:val="007B6DA2"/>
    <w:rsid w:val="007B7911"/>
    <w:rsid w:val="007C63D0"/>
    <w:rsid w:val="007C6994"/>
    <w:rsid w:val="007D050C"/>
    <w:rsid w:val="007D0C4C"/>
    <w:rsid w:val="007D0D8C"/>
    <w:rsid w:val="007D2E71"/>
    <w:rsid w:val="007D4E5D"/>
    <w:rsid w:val="007D61D3"/>
    <w:rsid w:val="007E00E1"/>
    <w:rsid w:val="007E1F34"/>
    <w:rsid w:val="007E2ACA"/>
    <w:rsid w:val="007E45BC"/>
    <w:rsid w:val="007E5D87"/>
    <w:rsid w:val="007F1FD0"/>
    <w:rsid w:val="007F62CF"/>
    <w:rsid w:val="00802A37"/>
    <w:rsid w:val="00806C4A"/>
    <w:rsid w:val="00811910"/>
    <w:rsid w:val="00815CB5"/>
    <w:rsid w:val="0081775B"/>
    <w:rsid w:val="00820155"/>
    <w:rsid w:val="0082217F"/>
    <w:rsid w:val="008221DB"/>
    <w:rsid w:val="00824A07"/>
    <w:rsid w:val="0083014A"/>
    <w:rsid w:val="0083183C"/>
    <w:rsid w:val="008320EF"/>
    <w:rsid w:val="008341A0"/>
    <w:rsid w:val="0083567F"/>
    <w:rsid w:val="008442F5"/>
    <w:rsid w:val="00844A03"/>
    <w:rsid w:val="00851896"/>
    <w:rsid w:val="00857232"/>
    <w:rsid w:val="0086178E"/>
    <w:rsid w:val="00865E6C"/>
    <w:rsid w:val="00866E9A"/>
    <w:rsid w:val="0086709B"/>
    <w:rsid w:val="00870AA2"/>
    <w:rsid w:val="008714EF"/>
    <w:rsid w:val="008729B7"/>
    <w:rsid w:val="008739EF"/>
    <w:rsid w:val="00876989"/>
    <w:rsid w:val="00876CEC"/>
    <w:rsid w:val="00883D79"/>
    <w:rsid w:val="00884560"/>
    <w:rsid w:val="008855EA"/>
    <w:rsid w:val="008868C5"/>
    <w:rsid w:val="00887AD5"/>
    <w:rsid w:val="00890538"/>
    <w:rsid w:val="0089282A"/>
    <w:rsid w:val="00892CA5"/>
    <w:rsid w:val="00892FC0"/>
    <w:rsid w:val="008932E1"/>
    <w:rsid w:val="008A02F5"/>
    <w:rsid w:val="008A0E73"/>
    <w:rsid w:val="008A14EA"/>
    <w:rsid w:val="008A1F52"/>
    <w:rsid w:val="008A298A"/>
    <w:rsid w:val="008A3434"/>
    <w:rsid w:val="008A492C"/>
    <w:rsid w:val="008A5787"/>
    <w:rsid w:val="008A6342"/>
    <w:rsid w:val="008B3336"/>
    <w:rsid w:val="008B4CF7"/>
    <w:rsid w:val="008B7222"/>
    <w:rsid w:val="008C3C0E"/>
    <w:rsid w:val="008C64F0"/>
    <w:rsid w:val="008D00EF"/>
    <w:rsid w:val="008E176E"/>
    <w:rsid w:val="008E19E9"/>
    <w:rsid w:val="008E329E"/>
    <w:rsid w:val="008E444A"/>
    <w:rsid w:val="008E712C"/>
    <w:rsid w:val="008E7C9D"/>
    <w:rsid w:val="008F214C"/>
    <w:rsid w:val="008F4F1D"/>
    <w:rsid w:val="008F59DB"/>
    <w:rsid w:val="008F76ED"/>
    <w:rsid w:val="0090012C"/>
    <w:rsid w:val="00901CFE"/>
    <w:rsid w:val="00903316"/>
    <w:rsid w:val="0090672D"/>
    <w:rsid w:val="00906981"/>
    <w:rsid w:val="00906D4A"/>
    <w:rsid w:val="00910248"/>
    <w:rsid w:val="00911281"/>
    <w:rsid w:val="0091257D"/>
    <w:rsid w:val="00915DF6"/>
    <w:rsid w:val="009166B7"/>
    <w:rsid w:val="00917222"/>
    <w:rsid w:val="0092062D"/>
    <w:rsid w:val="00921364"/>
    <w:rsid w:val="00924566"/>
    <w:rsid w:val="009250A7"/>
    <w:rsid w:val="00925C1B"/>
    <w:rsid w:val="00926E7B"/>
    <w:rsid w:val="00927A58"/>
    <w:rsid w:val="009314A7"/>
    <w:rsid w:val="00932654"/>
    <w:rsid w:val="00933A88"/>
    <w:rsid w:val="00934A19"/>
    <w:rsid w:val="009355B2"/>
    <w:rsid w:val="009356AB"/>
    <w:rsid w:val="00935C23"/>
    <w:rsid w:val="009433CC"/>
    <w:rsid w:val="009436C7"/>
    <w:rsid w:val="00943A3D"/>
    <w:rsid w:val="00946EA9"/>
    <w:rsid w:val="00951D9B"/>
    <w:rsid w:val="009559C1"/>
    <w:rsid w:val="0095653B"/>
    <w:rsid w:val="00956668"/>
    <w:rsid w:val="00957653"/>
    <w:rsid w:val="00962AFE"/>
    <w:rsid w:val="00962F20"/>
    <w:rsid w:val="009644CA"/>
    <w:rsid w:val="00967526"/>
    <w:rsid w:val="00967C3E"/>
    <w:rsid w:val="0097210A"/>
    <w:rsid w:val="00981094"/>
    <w:rsid w:val="00985111"/>
    <w:rsid w:val="00986EEC"/>
    <w:rsid w:val="00987700"/>
    <w:rsid w:val="00987E61"/>
    <w:rsid w:val="009916EA"/>
    <w:rsid w:val="009A1DFB"/>
    <w:rsid w:val="009A4D9F"/>
    <w:rsid w:val="009A5019"/>
    <w:rsid w:val="009B6688"/>
    <w:rsid w:val="009B6A77"/>
    <w:rsid w:val="009B7136"/>
    <w:rsid w:val="009C121E"/>
    <w:rsid w:val="009C2C4C"/>
    <w:rsid w:val="009C5AF6"/>
    <w:rsid w:val="009D709B"/>
    <w:rsid w:val="009D7922"/>
    <w:rsid w:val="009E2922"/>
    <w:rsid w:val="009E44E8"/>
    <w:rsid w:val="009E57EA"/>
    <w:rsid w:val="009F22E9"/>
    <w:rsid w:val="009F6FDA"/>
    <w:rsid w:val="00A055DC"/>
    <w:rsid w:val="00A06CD6"/>
    <w:rsid w:val="00A10B16"/>
    <w:rsid w:val="00A10FBD"/>
    <w:rsid w:val="00A12848"/>
    <w:rsid w:val="00A12CBE"/>
    <w:rsid w:val="00A17BB0"/>
    <w:rsid w:val="00A20347"/>
    <w:rsid w:val="00A20CBB"/>
    <w:rsid w:val="00A2117A"/>
    <w:rsid w:val="00A21972"/>
    <w:rsid w:val="00A21A63"/>
    <w:rsid w:val="00A26A20"/>
    <w:rsid w:val="00A30923"/>
    <w:rsid w:val="00A31B98"/>
    <w:rsid w:val="00A324EB"/>
    <w:rsid w:val="00A33D52"/>
    <w:rsid w:val="00A37E46"/>
    <w:rsid w:val="00A43059"/>
    <w:rsid w:val="00A45E1B"/>
    <w:rsid w:val="00A52A0E"/>
    <w:rsid w:val="00A54E6F"/>
    <w:rsid w:val="00A55A51"/>
    <w:rsid w:val="00A6158F"/>
    <w:rsid w:val="00A63431"/>
    <w:rsid w:val="00A6653D"/>
    <w:rsid w:val="00A679AA"/>
    <w:rsid w:val="00A71768"/>
    <w:rsid w:val="00A73A61"/>
    <w:rsid w:val="00A73E23"/>
    <w:rsid w:val="00A770A3"/>
    <w:rsid w:val="00A77FF8"/>
    <w:rsid w:val="00A83CF5"/>
    <w:rsid w:val="00A858FE"/>
    <w:rsid w:val="00A92CA3"/>
    <w:rsid w:val="00A92DA2"/>
    <w:rsid w:val="00A936C2"/>
    <w:rsid w:val="00A94AF6"/>
    <w:rsid w:val="00AA0619"/>
    <w:rsid w:val="00AA09E1"/>
    <w:rsid w:val="00AA1B7A"/>
    <w:rsid w:val="00AA24FF"/>
    <w:rsid w:val="00AA30B8"/>
    <w:rsid w:val="00AA385F"/>
    <w:rsid w:val="00AA3AE2"/>
    <w:rsid w:val="00AA538C"/>
    <w:rsid w:val="00AA5761"/>
    <w:rsid w:val="00AA5BD1"/>
    <w:rsid w:val="00AA6402"/>
    <w:rsid w:val="00AA6DDA"/>
    <w:rsid w:val="00AA7F68"/>
    <w:rsid w:val="00AB1C3A"/>
    <w:rsid w:val="00AB3372"/>
    <w:rsid w:val="00AB6F52"/>
    <w:rsid w:val="00AC1758"/>
    <w:rsid w:val="00AC58B5"/>
    <w:rsid w:val="00AC5DA2"/>
    <w:rsid w:val="00AC75D3"/>
    <w:rsid w:val="00AC75E7"/>
    <w:rsid w:val="00AD1AEA"/>
    <w:rsid w:val="00AD32F1"/>
    <w:rsid w:val="00AD7C3E"/>
    <w:rsid w:val="00AE4631"/>
    <w:rsid w:val="00AE57D4"/>
    <w:rsid w:val="00AE6F05"/>
    <w:rsid w:val="00AE7156"/>
    <w:rsid w:val="00AF28AC"/>
    <w:rsid w:val="00AF2BD9"/>
    <w:rsid w:val="00AF4622"/>
    <w:rsid w:val="00AF59B5"/>
    <w:rsid w:val="00AF74F2"/>
    <w:rsid w:val="00B00D17"/>
    <w:rsid w:val="00B00F6D"/>
    <w:rsid w:val="00B01238"/>
    <w:rsid w:val="00B02813"/>
    <w:rsid w:val="00B02C25"/>
    <w:rsid w:val="00B049BF"/>
    <w:rsid w:val="00B06343"/>
    <w:rsid w:val="00B0786A"/>
    <w:rsid w:val="00B07A59"/>
    <w:rsid w:val="00B11EFB"/>
    <w:rsid w:val="00B13C40"/>
    <w:rsid w:val="00B15148"/>
    <w:rsid w:val="00B17C0E"/>
    <w:rsid w:val="00B20A56"/>
    <w:rsid w:val="00B20E51"/>
    <w:rsid w:val="00B21841"/>
    <w:rsid w:val="00B25BC4"/>
    <w:rsid w:val="00B25C13"/>
    <w:rsid w:val="00B31488"/>
    <w:rsid w:val="00B34361"/>
    <w:rsid w:val="00B4086B"/>
    <w:rsid w:val="00B421C2"/>
    <w:rsid w:val="00B432BF"/>
    <w:rsid w:val="00B4535B"/>
    <w:rsid w:val="00B469D1"/>
    <w:rsid w:val="00B47A03"/>
    <w:rsid w:val="00B54813"/>
    <w:rsid w:val="00B5795F"/>
    <w:rsid w:val="00B6372F"/>
    <w:rsid w:val="00B663FB"/>
    <w:rsid w:val="00B6668F"/>
    <w:rsid w:val="00B7348D"/>
    <w:rsid w:val="00B7450D"/>
    <w:rsid w:val="00B75A33"/>
    <w:rsid w:val="00B773DA"/>
    <w:rsid w:val="00B776D5"/>
    <w:rsid w:val="00B77C27"/>
    <w:rsid w:val="00B816C1"/>
    <w:rsid w:val="00B82FA8"/>
    <w:rsid w:val="00B83151"/>
    <w:rsid w:val="00B84FBE"/>
    <w:rsid w:val="00B908BE"/>
    <w:rsid w:val="00B908E8"/>
    <w:rsid w:val="00B91381"/>
    <w:rsid w:val="00B94507"/>
    <w:rsid w:val="00B95166"/>
    <w:rsid w:val="00B97A66"/>
    <w:rsid w:val="00BA16FD"/>
    <w:rsid w:val="00BA2D02"/>
    <w:rsid w:val="00BA3E55"/>
    <w:rsid w:val="00BB237C"/>
    <w:rsid w:val="00BB40E8"/>
    <w:rsid w:val="00BB6523"/>
    <w:rsid w:val="00BB6A4E"/>
    <w:rsid w:val="00BC02B0"/>
    <w:rsid w:val="00BC07BC"/>
    <w:rsid w:val="00BC1BE2"/>
    <w:rsid w:val="00BC3058"/>
    <w:rsid w:val="00BC35A7"/>
    <w:rsid w:val="00BC51F6"/>
    <w:rsid w:val="00BC55C7"/>
    <w:rsid w:val="00BC7A2E"/>
    <w:rsid w:val="00BD1C92"/>
    <w:rsid w:val="00BD744C"/>
    <w:rsid w:val="00BE320C"/>
    <w:rsid w:val="00BE3FDA"/>
    <w:rsid w:val="00BE64CE"/>
    <w:rsid w:val="00BF07DC"/>
    <w:rsid w:val="00BF20DB"/>
    <w:rsid w:val="00BF2E82"/>
    <w:rsid w:val="00BF4202"/>
    <w:rsid w:val="00BF485B"/>
    <w:rsid w:val="00BF7D61"/>
    <w:rsid w:val="00BF7FA9"/>
    <w:rsid w:val="00C02D01"/>
    <w:rsid w:val="00C03480"/>
    <w:rsid w:val="00C0458D"/>
    <w:rsid w:val="00C079B1"/>
    <w:rsid w:val="00C10568"/>
    <w:rsid w:val="00C11CA7"/>
    <w:rsid w:val="00C12101"/>
    <w:rsid w:val="00C13EC7"/>
    <w:rsid w:val="00C162D4"/>
    <w:rsid w:val="00C17D5E"/>
    <w:rsid w:val="00C22785"/>
    <w:rsid w:val="00C328C9"/>
    <w:rsid w:val="00C33E48"/>
    <w:rsid w:val="00C341D6"/>
    <w:rsid w:val="00C35B20"/>
    <w:rsid w:val="00C36BD4"/>
    <w:rsid w:val="00C40043"/>
    <w:rsid w:val="00C455CE"/>
    <w:rsid w:val="00C4573C"/>
    <w:rsid w:val="00C460EE"/>
    <w:rsid w:val="00C471C3"/>
    <w:rsid w:val="00C500FE"/>
    <w:rsid w:val="00C55112"/>
    <w:rsid w:val="00C632F2"/>
    <w:rsid w:val="00C63463"/>
    <w:rsid w:val="00C64571"/>
    <w:rsid w:val="00C7085A"/>
    <w:rsid w:val="00C712C3"/>
    <w:rsid w:val="00C7352F"/>
    <w:rsid w:val="00C743DA"/>
    <w:rsid w:val="00C75582"/>
    <w:rsid w:val="00C809CD"/>
    <w:rsid w:val="00C810F2"/>
    <w:rsid w:val="00C81E65"/>
    <w:rsid w:val="00C83797"/>
    <w:rsid w:val="00C87179"/>
    <w:rsid w:val="00C878C8"/>
    <w:rsid w:val="00C87B1C"/>
    <w:rsid w:val="00C95532"/>
    <w:rsid w:val="00CA2C06"/>
    <w:rsid w:val="00CA4094"/>
    <w:rsid w:val="00CA551B"/>
    <w:rsid w:val="00CA6888"/>
    <w:rsid w:val="00CA7760"/>
    <w:rsid w:val="00CB10A8"/>
    <w:rsid w:val="00CB2490"/>
    <w:rsid w:val="00CB4004"/>
    <w:rsid w:val="00CB4C73"/>
    <w:rsid w:val="00CB56F2"/>
    <w:rsid w:val="00CB5F72"/>
    <w:rsid w:val="00CB6F71"/>
    <w:rsid w:val="00CB70AF"/>
    <w:rsid w:val="00CB71D8"/>
    <w:rsid w:val="00CB7FB1"/>
    <w:rsid w:val="00CC02F7"/>
    <w:rsid w:val="00CC0E54"/>
    <w:rsid w:val="00CC325B"/>
    <w:rsid w:val="00CC74BA"/>
    <w:rsid w:val="00CC7BD0"/>
    <w:rsid w:val="00CD0013"/>
    <w:rsid w:val="00CD2973"/>
    <w:rsid w:val="00CD4574"/>
    <w:rsid w:val="00CD62D8"/>
    <w:rsid w:val="00CD7BAB"/>
    <w:rsid w:val="00CE0C80"/>
    <w:rsid w:val="00CF51AE"/>
    <w:rsid w:val="00CF706C"/>
    <w:rsid w:val="00CF71C2"/>
    <w:rsid w:val="00CF7C53"/>
    <w:rsid w:val="00D005AA"/>
    <w:rsid w:val="00D00C48"/>
    <w:rsid w:val="00D00C7A"/>
    <w:rsid w:val="00D03070"/>
    <w:rsid w:val="00D03997"/>
    <w:rsid w:val="00D0680D"/>
    <w:rsid w:val="00D10712"/>
    <w:rsid w:val="00D1179D"/>
    <w:rsid w:val="00D132AD"/>
    <w:rsid w:val="00D13745"/>
    <w:rsid w:val="00D16112"/>
    <w:rsid w:val="00D170EC"/>
    <w:rsid w:val="00D21459"/>
    <w:rsid w:val="00D234A7"/>
    <w:rsid w:val="00D253EE"/>
    <w:rsid w:val="00D26616"/>
    <w:rsid w:val="00D3046B"/>
    <w:rsid w:val="00D3146B"/>
    <w:rsid w:val="00D32104"/>
    <w:rsid w:val="00D34A9C"/>
    <w:rsid w:val="00D34AB2"/>
    <w:rsid w:val="00D34BAC"/>
    <w:rsid w:val="00D36405"/>
    <w:rsid w:val="00D3763E"/>
    <w:rsid w:val="00D40AE9"/>
    <w:rsid w:val="00D42432"/>
    <w:rsid w:val="00D43D26"/>
    <w:rsid w:val="00D46501"/>
    <w:rsid w:val="00D54A74"/>
    <w:rsid w:val="00D5506C"/>
    <w:rsid w:val="00D63987"/>
    <w:rsid w:val="00D64D28"/>
    <w:rsid w:val="00D65908"/>
    <w:rsid w:val="00D67E36"/>
    <w:rsid w:val="00D742DE"/>
    <w:rsid w:val="00D778FA"/>
    <w:rsid w:val="00D77A1B"/>
    <w:rsid w:val="00D825F9"/>
    <w:rsid w:val="00D840A9"/>
    <w:rsid w:val="00D84816"/>
    <w:rsid w:val="00D8569D"/>
    <w:rsid w:val="00D86513"/>
    <w:rsid w:val="00D86789"/>
    <w:rsid w:val="00D902F4"/>
    <w:rsid w:val="00D91ADA"/>
    <w:rsid w:val="00D93919"/>
    <w:rsid w:val="00D94E86"/>
    <w:rsid w:val="00DA0089"/>
    <w:rsid w:val="00DA2D6C"/>
    <w:rsid w:val="00DA7D58"/>
    <w:rsid w:val="00DB7055"/>
    <w:rsid w:val="00DC04A7"/>
    <w:rsid w:val="00DC1794"/>
    <w:rsid w:val="00DC33AA"/>
    <w:rsid w:val="00DC3490"/>
    <w:rsid w:val="00DC6D32"/>
    <w:rsid w:val="00DD00E4"/>
    <w:rsid w:val="00DD047D"/>
    <w:rsid w:val="00DD0B43"/>
    <w:rsid w:val="00DD0E74"/>
    <w:rsid w:val="00DD4416"/>
    <w:rsid w:val="00DD7EC4"/>
    <w:rsid w:val="00DE1FCA"/>
    <w:rsid w:val="00DE3D24"/>
    <w:rsid w:val="00DE4BC1"/>
    <w:rsid w:val="00DE4EF8"/>
    <w:rsid w:val="00DE69B6"/>
    <w:rsid w:val="00DE7355"/>
    <w:rsid w:val="00DE7ABE"/>
    <w:rsid w:val="00DF064B"/>
    <w:rsid w:val="00DF0A07"/>
    <w:rsid w:val="00DF1EFC"/>
    <w:rsid w:val="00DF3AE2"/>
    <w:rsid w:val="00DF5A57"/>
    <w:rsid w:val="00E00BD8"/>
    <w:rsid w:val="00E04831"/>
    <w:rsid w:val="00E06E2E"/>
    <w:rsid w:val="00E1054F"/>
    <w:rsid w:val="00E10A30"/>
    <w:rsid w:val="00E10B85"/>
    <w:rsid w:val="00E11C84"/>
    <w:rsid w:val="00E129BC"/>
    <w:rsid w:val="00E17F05"/>
    <w:rsid w:val="00E22BB1"/>
    <w:rsid w:val="00E2393C"/>
    <w:rsid w:val="00E35630"/>
    <w:rsid w:val="00E35BDB"/>
    <w:rsid w:val="00E36056"/>
    <w:rsid w:val="00E370AF"/>
    <w:rsid w:val="00E40A99"/>
    <w:rsid w:val="00E40C10"/>
    <w:rsid w:val="00E426F9"/>
    <w:rsid w:val="00E464D0"/>
    <w:rsid w:val="00E46C8E"/>
    <w:rsid w:val="00E474C6"/>
    <w:rsid w:val="00E517B1"/>
    <w:rsid w:val="00E52068"/>
    <w:rsid w:val="00E53F23"/>
    <w:rsid w:val="00E5788D"/>
    <w:rsid w:val="00E57C3A"/>
    <w:rsid w:val="00E6032F"/>
    <w:rsid w:val="00E609F4"/>
    <w:rsid w:val="00E611A4"/>
    <w:rsid w:val="00E62D19"/>
    <w:rsid w:val="00E6379F"/>
    <w:rsid w:val="00E71284"/>
    <w:rsid w:val="00E71F50"/>
    <w:rsid w:val="00E738DD"/>
    <w:rsid w:val="00E7530E"/>
    <w:rsid w:val="00E759C8"/>
    <w:rsid w:val="00E765B1"/>
    <w:rsid w:val="00E77597"/>
    <w:rsid w:val="00E8011B"/>
    <w:rsid w:val="00E8093C"/>
    <w:rsid w:val="00E810A5"/>
    <w:rsid w:val="00E82BD5"/>
    <w:rsid w:val="00E83777"/>
    <w:rsid w:val="00E90219"/>
    <w:rsid w:val="00E91799"/>
    <w:rsid w:val="00E935F3"/>
    <w:rsid w:val="00E969F8"/>
    <w:rsid w:val="00EA1506"/>
    <w:rsid w:val="00EA5B86"/>
    <w:rsid w:val="00EB4576"/>
    <w:rsid w:val="00EB4BFC"/>
    <w:rsid w:val="00EB4DFB"/>
    <w:rsid w:val="00EB7055"/>
    <w:rsid w:val="00EB7056"/>
    <w:rsid w:val="00EC161D"/>
    <w:rsid w:val="00EC1C3E"/>
    <w:rsid w:val="00EC29E8"/>
    <w:rsid w:val="00EC55B4"/>
    <w:rsid w:val="00EC5E35"/>
    <w:rsid w:val="00EC7722"/>
    <w:rsid w:val="00ED0B47"/>
    <w:rsid w:val="00ED2880"/>
    <w:rsid w:val="00ED6170"/>
    <w:rsid w:val="00EE0121"/>
    <w:rsid w:val="00EE0DFF"/>
    <w:rsid w:val="00EE116A"/>
    <w:rsid w:val="00EE289D"/>
    <w:rsid w:val="00EE625F"/>
    <w:rsid w:val="00EF00AF"/>
    <w:rsid w:val="00EF167F"/>
    <w:rsid w:val="00EF2539"/>
    <w:rsid w:val="00EF5E14"/>
    <w:rsid w:val="00F00D1F"/>
    <w:rsid w:val="00F06054"/>
    <w:rsid w:val="00F0695C"/>
    <w:rsid w:val="00F10B34"/>
    <w:rsid w:val="00F1150F"/>
    <w:rsid w:val="00F1278D"/>
    <w:rsid w:val="00F12CC6"/>
    <w:rsid w:val="00F1799E"/>
    <w:rsid w:val="00F245D0"/>
    <w:rsid w:val="00F24FFD"/>
    <w:rsid w:val="00F31A64"/>
    <w:rsid w:val="00F323B7"/>
    <w:rsid w:val="00F36E61"/>
    <w:rsid w:val="00F36FE5"/>
    <w:rsid w:val="00F40FB6"/>
    <w:rsid w:val="00F40FD5"/>
    <w:rsid w:val="00F42B0D"/>
    <w:rsid w:val="00F43CE5"/>
    <w:rsid w:val="00F44812"/>
    <w:rsid w:val="00F44ED6"/>
    <w:rsid w:val="00F4588A"/>
    <w:rsid w:val="00F509BC"/>
    <w:rsid w:val="00F50FE3"/>
    <w:rsid w:val="00F51D4D"/>
    <w:rsid w:val="00F54598"/>
    <w:rsid w:val="00F56026"/>
    <w:rsid w:val="00F641ED"/>
    <w:rsid w:val="00F64E28"/>
    <w:rsid w:val="00F666EC"/>
    <w:rsid w:val="00F70A68"/>
    <w:rsid w:val="00F716DB"/>
    <w:rsid w:val="00F735C1"/>
    <w:rsid w:val="00F77D1D"/>
    <w:rsid w:val="00F802AB"/>
    <w:rsid w:val="00F80C94"/>
    <w:rsid w:val="00F83F44"/>
    <w:rsid w:val="00F876CD"/>
    <w:rsid w:val="00F87CCB"/>
    <w:rsid w:val="00F87D60"/>
    <w:rsid w:val="00F92178"/>
    <w:rsid w:val="00F94F60"/>
    <w:rsid w:val="00F9569D"/>
    <w:rsid w:val="00F96684"/>
    <w:rsid w:val="00FA3C22"/>
    <w:rsid w:val="00FA4722"/>
    <w:rsid w:val="00FA67F6"/>
    <w:rsid w:val="00FA6C84"/>
    <w:rsid w:val="00FA77B1"/>
    <w:rsid w:val="00FB2082"/>
    <w:rsid w:val="00FB371B"/>
    <w:rsid w:val="00FB4FB6"/>
    <w:rsid w:val="00FC1BE0"/>
    <w:rsid w:val="00FC413E"/>
    <w:rsid w:val="00FC4DF5"/>
    <w:rsid w:val="00FC6123"/>
    <w:rsid w:val="00FD01E7"/>
    <w:rsid w:val="00FD03F8"/>
    <w:rsid w:val="00FD0E3A"/>
    <w:rsid w:val="00FD1F7C"/>
    <w:rsid w:val="00FD2187"/>
    <w:rsid w:val="00FD541B"/>
    <w:rsid w:val="00FE1961"/>
    <w:rsid w:val="00FE21B6"/>
    <w:rsid w:val="00FE2A83"/>
    <w:rsid w:val="00FE5BA7"/>
    <w:rsid w:val="00FE617C"/>
    <w:rsid w:val="00FE6D8B"/>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03246"/>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 w:type="table" w:customStyle="1" w:styleId="50">
    <w:name w:val="Сетка таблицы5"/>
    <w:basedOn w:val="a1"/>
    <w:next w:val="a3"/>
    <w:uiPriority w:val="39"/>
    <w:rsid w:val="00B6668F"/>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35515">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46563608">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21604672">
      <w:bodyDiv w:val="1"/>
      <w:marLeft w:val="0"/>
      <w:marRight w:val="0"/>
      <w:marTop w:val="0"/>
      <w:marBottom w:val="0"/>
      <w:divBdr>
        <w:top w:val="none" w:sz="0" w:space="0" w:color="auto"/>
        <w:left w:val="none" w:sz="0" w:space="0" w:color="auto"/>
        <w:bottom w:val="none" w:sz="0" w:space="0" w:color="auto"/>
        <w:right w:val="none" w:sz="0" w:space="0" w:color="auto"/>
      </w:divBdr>
    </w:div>
    <w:div w:id="435291011">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67307678">
      <w:bodyDiv w:val="1"/>
      <w:marLeft w:val="0"/>
      <w:marRight w:val="0"/>
      <w:marTop w:val="0"/>
      <w:marBottom w:val="0"/>
      <w:divBdr>
        <w:top w:val="none" w:sz="0" w:space="0" w:color="auto"/>
        <w:left w:val="none" w:sz="0" w:space="0" w:color="auto"/>
        <w:bottom w:val="none" w:sz="0" w:space="0" w:color="auto"/>
        <w:right w:val="none" w:sz="0" w:space="0" w:color="auto"/>
      </w:divBdr>
    </w:div>
    <w:div w:id="861938093">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570339176">
      <w:bodyDiv w:val="1"/>
      <w:marLeft w:val="0"/>
      <w:marRight w:val="0"/>
      <w:marTop w:val="0"/>
      <w:marBottom w:val="0"/>
      <w:divBdr>
        <w:top w:val="none" w:sz="0" w:space="0" w:color="auto"/>
        <w:left w:val="none" w:sz="0" w:space="0" w:color="auto"/>
        <w:bottom w:val="none" w:sz="0" w:space="0" w:color="auto"/>
        <w:right w:val="none" w:sz="0" w:space="0" w:color="auto"/>
      </w:divBdr>
    </w:div>
    <w:div w:id="1730229520">
      <w:bodyDiv w:val="1"/>
      <w:marLeft w:val="0"/>
      <w:marRight w:val="0"/>
      <w:marTop w:val="0"/>
      <w:marBottom w:val="0"/>
      <w:divBdr>
        <w:top w:val="none" w:sz="0" w:space="0" w:color="auto"/>
        <w:left w:val="none" w:sz="0" w:space="0" w:color="auto"/>
        <w:bottom w:val="none" w:sz="0" w:space="0" w:color="auto"/>
        <w:right w:val="none" w:sz="0" w:space="0" w:color="auto"/>
      </w:divBdr>
    </w:div>
    <w:div w:id="1734739367">
      <w:bodyDiv w:val="1"/>
      <w:marLeft w:val="0"/>
      <w:marRight w:val="0"/>
      <w:marTop w:val="0"/>
      <w:marBottom w:val="0"/>
      <w:divBdr>
        <w:top w:val="none" w:sz="0" w:space="0" w:color="auto"/>
        <w:left w:val="none" w:sz="0" w:space="0" w:color="auto"/>
        <w:bottom w:val="none" w:sz="0" w:space="0" w:color="auto"/>
        <w:right w:val="none" w:sz="0" w:space="0" w:color="auto"/>
      </w:divBdr>
    </w:div>
    <w:div w:id="1787234863">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5265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ogin.consultant.ru/link/?req=doc&amp;base=LAW&amp;n=377712&amp;date=17.04.2025&amp;dst=101599&amp;field=134" TargetMode="External"/><Relationship Id="rId18" Type="http://schemas.openxmlformats.org/officeDocument/2006/relationships/hyperlink" Target="https://login.consultant.ru/link/?req=doc&amp;base=LAW&amp;n=214720&amp;date=17.04.2025&amp;dst=100070&amp;fie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7712&amp;date=17.04.2025&amp;dst=101599&amp;field=134" TargetMode="External"/><Relationship Id="rId17" Type="http://schemas.openxmlformats.org/officeDocument/2006/relationships/hyperlink" Target="https://login.consultant.ru/link/?req=doc&amp;base=LAW&amp;n=214720&amp;date=17.04.2025&amp;dst=100070&amp;fie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493177&amp;date=17.04.2025&amp;dst=101170&amp;field=1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login.consultant.ru/link/?req=doc&amp;base=LAW&amp;n=377712&amp;date=17.04.2025&amp;dst=101599&amp;field=134"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377712&amp;date=17.04.2025&amp;dst=101599&amp;field=134"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6DE0F-13EF-41D5-9F24-E004A81FE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7936</Words>
  <Characters>45239</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53069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User</cp:lastModifiedBy>
  <cp:revision>5</cp:revision>
  <cp:lastPrinted>2024-01-11T06:39:00Z</cp:lastPrinted>
  <dcterms:created xsi:type="dcterms:W3CDTF">2025-08-11T04:53:00Z</dcterms:created>
  <dcterms:modified xsi:type="dcterms:W3CDTF">2025-08-11T10:14:00Z</dcterms:modified>
</cp:coreProperties>
</file>